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AB9" w:rsidRDefault="000460CB">
      <w:pPr>
        <w:pStyle w:val="BodyText"/>
        <w:rPr>
          <w:rFonts w:ascii="Times New Roman"/>
        </w:rPr>
      </w:pPr>
      <w:r>
        <w:rPr>
          <w:noProof/>
          <w:lang w:val="en-IE" w:eastAsia="en-IE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6076683</wp:posOffset>
            </wp:positionH>
            <wp:positionV relativeFrom="page">
              <wp:posOffset>10074350</wp:posOffset>
            </wp:positionV>
            <wp:extent cx="493158" cy="318621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3158" cy="3186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D290B">
        <w:pict>
          <v:rect id="_x0000_s1053" style="position:absolute;margin-left:548.6pt;margin-top:0;width:46.7pt;height:841.9pt;z-index:15729664;mso-position-horizontal-relative:page;mso-position-vertical-relative:page" fillcolor="#70a59c" stroked="f">
            <w10:wrap anchorx="page" anchory="page"/>
          </v:rect>
        </w:pict>
      </w:r>
    </w:p>
    <w:p w:rsidR="00DE4AB9" w:rsidRDefault="00DE4AB9">
      <w:pPr>
        <w:pStyle w:val="BodyText"/>
        <w:rPr>
          <w:rFonts w:ascii="Times New Roman"/>
        </w:rPr>
      </w:pPr>
    </w:p>
    <w:p w:rsidR="00DE4AB9" w:rsidRDefault="00DE4AB9">
      <w:pPr>
        <w:pStyle w:val="BodyText"/>
        <w:rPr>
          <w:rFonts w:ascii="Times New Roman"/>
        </w:rPr>
      </w:pPr>
    </w:p>
    <w:p w:rsidR="00DE4AB9" w:rsidRDefault="000460CB">
      <w:pPr>
        <w:pStyle w:val="Heading1"/>
        <w:spacing w:before="90" w:line="201" w:lineRule="auto"/>
        <w:rPr>
          <w:color w:val="006857"/>
        </w:rPr>
      </w:pPr>
      <w:r>
        <w:rPr>
          <w:color w:val="006857"/>
          <w:spacing w:val="-1"/>
        </w:rPr>
        <w:t>Terms</w:t>
      </w:r>
      <w:r>
        <w:rPr>
          <w:color w:val="006857"/>
          <w:spacing w:val="-7"/>
        </w:rPr>
        <w:t xml:space="preserve"> </w:t>
      </w:r>
      <w:r>
        <w:rPr>
          <w:color w:val="006857"/>
          <w:spacing w:val="-1"/>
        </w:rPr>
        <w:t>of</w:t>
      </w:r>
      <w:r>
        <w:rPr>
          <w:color w:val="006857"/>
          <w:spacing w:val="-8"/>
        </w:rPr>
        <w:t xml:space="preserve"> </w:t>
      </w:r>
      <w:r>
        <w:rPr>
          <w:color w:val="006857"/>
          <w:spacing w:val="-1"/>
        </w:rPr>
        <w:t>Reference</w:t>
      </w:r>
      <w:r>
        <w:rPr>
          <w:color w:val="006857"/>
          <w:spacing w:val="-8"/>
        </w:rPr>
        <w:t xml:space="preserve"> </w:t>
      </w:r>
      <w:r>
        <w:rPr>
          <w:color w:val="006857"/>
          <w:spacing w:val="-1"/>
        </w:rPr>
        <w:t>for</w:t>
      </w:r>
      <w:r>
        <w:rPr>
          <w:color w:val="006857"/>
          <w:spacing w:val="-7"/>
        </w:rPr>
        <w:t xml:space="preserve"> </w:t>
      </w:r>
      <w:r>
        <w:rPr>
          <w:color w:val="006857"/>
          <w:spacing w:val="-1"/>
        </w:rPr>
        <w:t>Local</w:t>
      </w:r>
      <w:r>
        <w:rPr>
          <w:color w:val="006857"/>
          <w:spacing w:val="-8"/>
        </w:rPr>
        <w:t xml:space="preserve"> </w:t>
      </w:r>
      <w:r>
        <w:rPr>
          <w:color w:val="006857"/>
          <w:spacing w:val="-1"/>
        </w:rPr>
        <w:t>Clinical</w:t>
      </w:r>
      <w:r>
        <w:rPr>
          <w:color w:val="006857"/>
          <w:spacing w:val="-75"/>
        </w:rPr>
        <w:t xml:space="preserve"> </w:t>
      </w:r>
      <w:r w:rsidR="00BD1EEA">
        <w:rPr>
          <w:color w:val="006857"/>
          <w:spacing w:val="-75"/>
        </w:rPr>
        <w:t xml:space="preserve">                              </w:t>
      </w:r>
      <w:r>
        <w:rPr>
          <w:color w:val="006857"/>
        </w:rPr>
        <w:t>Audit</w:t>
      </w:r>
      <w:r>
        <w:rPr>
          <w:color w:val="006857"/>
          <w:spacing w:val="-2"/>
        </w:rPr>
        <w:t xml:space="preserve"> </w:t>
      </w:r>
      <w:r>
        <w:rPr>
          <w:color w:val="006857"/>
        </w:rPr>
        <w:t>Committee</w:t>
      </w:r>
    </w:p>
    <w:p w:rsidR="00BD1EEA" w:rsidRDefault="00BD1EEA" w:rsidP="00BD1EEA">
      <w:pPr>
        <w:pStyle w:val="Heading1"/>
        <w:spacing w:before="90" w:line="201" w:lineRule="auto"/>
        <w:jc w:val="center"/>
        <w:rPr>
          <w:b w:val="0"/>
          <w:i/>
          <w:sz w:val="22"/>
        </w:rPr>
      </w:pPr>
    </w:p>
    <w:p w:rsidR="00BD1EEA" w:rsidRPr="00BD1EEA" w:rsidRDefault="00BD1EEA" w:rsidP="00BD1EEA">
      <w:pPr>
        <w:pStyle w:val="Heading1"/>
        <w:spacing w:before="90" w:line="201" w:lineRule="auto"/>
        <w:jc w:val="center"/>
        <w:rPr>
          <w:b w:val="0"/>
          <w:i/>
          <w:sz w:val="22"/>
        </w:rPr>
      </w:pPr>
      <w:r w:rsidRPr="00BD1EEA">
        <w:rPr>
          <w:b w:val="0"/>
          <w:i/>
          <w:sz w:val="22"/>
        </w:rPr>
        <w:t>(Please note that this document has been developed in a generic manner and can be adapted by local sites/services as per specific local requirements</w:t>
      </w:r>
      <w:r>
        <w:rPr>
          <w:b w:val="0"/>
          <w:i/>
          <w:sz w:val="22"/>
        </w:rPr>
        <w:t>. In particular – sections in blue should be reviewed and edited in line with local governance structures</w:t>
      </w:r>
      <w:r w:rsidRPr="00BD1EEA">
        <w:rPr>
          <w:b w:val="0"/>
          <w:i/>
          <w:sz w:val="22"/>
        </w:rPr>
        <w:t>).</w:t>
      </w:r>
    </w:p>
    <w:p w:rsidR="00DE4AB9" w:rsidRDefault="00DE4AB9">
      <w:pPr>
        <w:pStyle w:val="BodyText"/>
        <w:spacing w:before="10"/>
        <w:rPr>
          <w:b/>
          <w:sz w:val="25"/>
        </w:rPr>
      </w:pPr>
    </w:p>
    <w:tbl>
      <w:tblPr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77"/>
        <w:gridCol w:w="7342"/>
      </w:tblGrid>
      <w:tr w:rsidR="00DE4AB9">
        <w:trPr>
          <w:trHeight w:val="670"/>
        </w:trPr>
        <w:tc>
          <w:tcPr>
            <w:tcW w:w="2277" w:type="dxa"/>
            <w:shd w:val="clear" w:color="auto" w:fill="E9EDED"/>
          </w:tcPr>
          <w:p w:rsidR="00DE4AB9" w:rsidRDefault="00DE4AB9">
            <w:pPr>
              <w:pStyle w:val="TableParagraph"/>
              <w:spacing w:before="3"/>
              <w:rPr>
                <w:b/>
                <w:sz w:val="18"/>
              </w:rPr>
            </w:pPr>
          </w:p>
          <w:p w:rsidR="00DE4AB9" w:rsidRDefault="000460CB">
            <w:pPr>
              <w:pStyle w:val="TableParagraph"/>
              <w:ind w:left="226"/>
              <w:rPr>
                <w:b/>
                <w:sz w:val="20"/>
              </w:rPr>
            </w:pPr>
            <w:r>
              <w:rPr>
                <w:b/>
                <w:sz w:val="20"/>
              </w:rPr>
              <w:t>TITLE:</w:t>
            </w:r>
          </w:p>
        </w:tc>
        <w:tc>
          <w:tcPr>
            <w:tcW w:w="7342" w:type="dxa"/>
            <w:shd w:val="clear" w:color="auto" w:fill="E9EDED"/>
          </w:tcPr>
          <w:p w:rsidR="00DE4AB9" w:rsidRDefault="00DE4AB9">
            <w:pPr>
              <w:pStyle w:val="TableParagraph"/>
              <w:spacing w:before="148" w:line="204" w:lineRule="auto"/>
              <w:ind w:left="226"/>
              <w:rPr>
                <w:sz w:val="20"/>
              </w:rPr>
            </w:pPr>
          </w:p>
        </w:tc>
      </w:tr>
      <w:tr w:rsidR="00DE4AB9">
        <w:trPr>
          <w:trHeight w:val="470"/>
        </w:trPr>
        <w:tc>
          <w:tcPr>
            <w:tcW w:w="2277" w:type="dxa"/>
          </w:tcPr>
          <w:p w:rsidR="00DE4AB9" w:rsidRDefault="000460CB">
            <w:pPr>
              <w:pStyle w:val="TableParagraph"/>
              <w:spacing w:before="118"/>
              <w:ind w:left="226"/>
              <w:rPr>
                <w:b/>
                <w:sz w:val="20"/>
              </w:rPr>
            </w:pPr>
            <w:r>
              <w:rPr>
                <w:b/>
                <w:sz w:val="20"/>
              </w:rPr>
              <w:t>REFERENCE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NO:</w:t>
            </w:r>
          </w:p>
        </w:tc>
        <w:tc>
          <w:tcPr>
            <w:tcW w:w="7342" w:type="dxa"/>
          </w:tcPr>
          <w:p w:rsidR="00DE4AB9" w:rsidRDefault="000460CB">
            <w:pPr>
              <w:pStyle w:val="TableParagraph"/>
              <w:spacing w:before="120"/>
              <w:ind w:left="226"/>
              <w:rPr>
                <w:sz w:val="20"/>
              </w:rPr>
            </w:pPr>
            <w:r>
              <w:rPr>
                <w:color w:val="A7A9AC"/>
                <w:sz w:val="20"/>
              </w:rPr>
              <w:t>Insert</w:t>
            </w:r>
            <w:r>
              <w:rPr>
                <w:color w:val="A7A9AC"/>
                <w:spacing w:val="-1"/>
                <w:sz w:val="20"/>
              </w:rPr>
              <w:t xml:space="preserve"> </w:t>
            </w:r>
            <w:r>
              <w:rPr>
                <w:color w:val="A7A9AC"/>
                <w:sz w:val="20"/>
              </w:rPr>
              <w:t>as</w:t>
            </w:r>
            <w:r>
              <w:rPr>
                <w:color w:val="A7A9AC"/>
                <w:spacing w:val="-2"/>
                <w:sz w:val="20"/>
              </w:rPr>
              <w:t xml:space="preserve"> </w:t>
            </w:r>
            <w:r>
              <w:rPr>
                <w:color w:val="A7A9AC"/>
                <w:sz w:val="20"/>
              </w:rPr>
              <w:t>per</w:t>
            </w:r>
            <w:r>
              <w:rPr>
                <w:color w:val="A7A9AC"/>
                <w:spacing w:val="-2"/>
                <w:sz w:val="20"/>
              </w:rPr>
              <w:t xml:space="preserve"> </w:t>
            </w:r>
            <w:r>
              <w:rPr>
                <w:color w:val="A7A9AC"/>
                <w:sz w:val="20"/>
              </w:rPr>
              <w:t>local</w:t>
            </w:r>
            <w:r>
              <w:rPr>
                <w:color w:val="A7A9AC"/>
                <w:spacing w:val="-2"/>
                <w:sz w:val="20"/>
              </w:rPr>
              <w:t xml:space="preserve"> </w:t>
            </w:r>
            <w:r>
              <w:rPr>
                <w:color w:val="A7A9AC"/>
                <w:sz w:val="20"/>
              </w:rPr>
              <w:t>requirements.</w:t>
            </w:r>
          </w:p>
        </w:tc>
      </w:tr>
      <w:tr w:rsidR="00DE4AB9">
        <w:trPr>
          <w:trHeight w:val="470"/>
        </w:trPr>
        <w:tc>
          <w:tcPr>
            <w:tcW w:w="2277" w:type="dxa"/>
            <w:shd w:val="clear" w:color="auto" w:fill="E9EDED"/>
          </w:tcPr>
          <w:p w:rsidR="00DE4AB9" w:rsidRDefault="000460CB">
            <w:pPr>
              <w:pStyle w:val="TableParagraph"/>
              <w:spacing w:before="118"/>
              <w:ind w:left="226"/>
              <w:rPr>
                <w:b/>
                <w:sz w:val="20"/>
              </w:rPr>
            </w:pPr>
            <w:r>
              <w:rPr>
                <w:b/>
                <w:sz w:val="20"/>
              </w:rPr>
              <w:t>REVISION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NO:</w:t>
            </w:r>
          </w:p>
        </w:tc>
        <w:tc>
          <w:tcPr>
            <w:tcW w:w="7342" w:type="dxa"/>
            <w:shd w:val="clear" w:color="auto" w:fill="E9EDED"/>
          </w:tcPr>
          <w:p w:rsidR="00DE4AB9" w:rsidRDefault="000460CB">
            <w:pPr>
              <w:pStyle w:val="TableParagraph"/>
              <w:spacing w:before="120"/>
              <w:ind w:left="226"/>
              <w:rPr>
                <w:sz w:val="20"/>
              </w:rPr>
            </w:pPr>
            <w:r>
              <w:rPr>
                <w:color w:val="A7A9AC"/>
                <w:sz w:val="20"/>
              </w:rPr>
              <w:t>1</w:t>
            </w:r>
          </w:p>
        </w:tc>
      </w:tr>
      <w:tr w:rsidR="00DE4AB9">
        <w:trPr>
          <w:trHeight w:val="670"/>
        </w:trPr>
        <w:tc>
          <w:tcPr>
            <w:tcW w:w="2277" w:type="dxa"/>
          </w:tcPr>
          <w:p w:rsidR="00DE4AB9" w:rsidRDefault="00DE4AB9">
            <w:pPr>
              <w:pStyle w:val="TableParagraph"/>
              <w:spacing w:before="3"/>
              <w:rPr>
                <w:b/>
                <w:sz w:val="18"/>
              </w:rPr>
            </w:pPr>
          </w:p>
          <w:p w:rsidR="00DE4AB9" w:rsidRDefault="000460CB">
            <w:pPr>
              <w:pStyle w:val="TableParagraph"/>
              <w:ind w:left="226"/>
              <w:rPr>
                <w:b/>
                <w:sz w:val="20"/>
              </w:rPr>
            </w:pPr>
            <w:r>
              <w:rPr>
                <w:b/>
                <w:sz w:val="20"/>
              </w:rPr>
              <w:t>AUTHOR:</w:t>
            </w:r>
          </w:p>
        </w:tc>
        <w:tc>
          <w:tcPr>
            <w:tcW w:w="7342" w:type="dxa"/>
          </w:tcPr>
          <w:p w:rsidR="00DE4AB9" w:rsidRDefault="000460CB">
            <w:pPr>
              <w:pStyle w:val="TableParagraph"/>
              <w:spacing w:before="148" w:line="204" w:lineRule="auto"/>
              <w:ind w:left="226" w:right="167"/>
              <w:rPr>
                <w:sz w:val="20"/>
              </w:rPr>
            </w:pPr>
            <w:r>
              <w:rPr>
                <w:color w:val="A7A9AC"/>
                <w:sz w:val="20"/>
              </w:rPr>
              <w:t>Insert</w:t>
            </w:r>
            <w:r>
              <w:rPr>
                <w:color w:val="A7A9AC"/>
                <w:spacing w:val="-3"/>
                <w:sz w:val="20"/>
              </w:rPr>
              <w:t xml:space="preserve"> </w:t>
            </w:r>
            <w:r>
              <w:rPr>
                <w:color w:val="A7A9AC"/>
                <w:sz w:val="20"/>
              </w:rPr>
              <w:t>as</w:t>
            </w:r>
            <w:r>
              <w:rPr>
                <w:color w:val="A7A9AC"/>
                <w:spacing w:val="-3"/>
                <w:sz w:val="20"/>
              </w:rPr>
              <w:t xml:space="preserve"> </w:t>
            </w:r>
            <w:r>
              <w:rPr>
                <w:color w:val="A7A9AC"/>
                <w:sz w:val="20"/>
              </w:rPr>
              <w:t>per</w:t>
            </w:r>
            <w:r>
              <w:rPr>
                <w:color w:val="A7A9AC"/>
                <w:spacing w:val="-3"/>
                <w:sz w:val="20"/>
              </w:rPr>
              <w:t xml:space="preserve"> </w:t>
            </w:r>
            <w:r>
              <w:rPr>
                <w:color w:val="A7A9AC"/>
                <w:sz w:val="20"/>
              </w:rPr>
              <w:t>local</w:t>
            </w:r>
            <w:r>
              <w:rPr>
                <w:color w:val="A7A9AC"/>
                <w:spacing w:val="-4"/>
                <w:sz w:val="20"/>
              </w:rPr>
              <w:t xml:space="preserve"> </w:t>
            </w:r>
            <w:r>
              <w:rPr>
                <w:color w:val="A7A9AC"/>
                <w:sz w:val="20"/>
              </w:rPr>
              <w:t>requirements</w:t>
            </w:r>
            <w:r>
              <w:rPr>
                <w:color w:val="A7A9AC"/>
                <w:spacing w:val="-2"/>
                <w:sz w:val="20"/>
              </w:rPr>
              <w:t xml:space="preserve"> </w:t>
            </w:r>
            <w:r>
              <w:rPr>
                <w:color w:val="A7A9AC"/>
                <w:sz w:val="20"/>
              </w:rPr>
              <w:t>(i.e.</w:t>
            </w:r>
            <w:r>
              <w:rPr>
                <w:color w:val="A7A9AC"/>
                <w:spacing w:val="-2"/>
                <w:sz w:val="20"/>
              </w:rPr>
              <w:t xml:space="preserve"> </w:t>
            </w:r>
            <w:r>
              <w:rPr>
                <w:color w:val="A7A9AC"/>
                <w:sz w:val="20"/>
              </w:rPr>
              <w:t>Local</w:t>
            </w:r>
            <w:r>
              <w:rPr>
                <w:color w:val="A7A9AC"/>
                <w:spacing w:val="-4"/>
                <w:sz w:val="20"/>
              </w:rPr>
              <w:t xml:space="preserve"> </w:t>
            </w:r>
            <w:r>
              <w:rPr>
                <w:color w:val="A7A9AC"/>
                <w:sz w:val="20"/>
              </w:rPr>
              <w:t>Lead</w:t>
            </w:r>
            <w:r>
              <w:rPr>
                <w:color w:val="A7A9AC"/>
                <w:spacing w:val="-3"/>
                <w:sz w:val="20"/>
              </w:rPr>
              <w:t xml:space="preserve"> </w:t>
            </w:r>
            <w:r>
              <w:rPr>
                <w:color w:val="A7A9AC"/>
                <w:sz w:val="20"/>
              </w:rPr>
              <w:t>for</w:t>
            </w:r>
            <w:r>
              <w:rPr>
                <w:color w:val="A7A9AC"/>
                <w:spacing w:val="-2"/>
                <w:sz w:val="20"/>
              </w:rPr>
              <w:t xml:space="preserve"> </w:t>
            </w:r>
            <w:r>
              <w:rPr>
                <w:color w:val="A7A9AC"/>
                <w:sz w:val="20"/>
              </w:rPr>
              <w:t>Clinical</w:t>
            </w:r>
            <w:r>
              <w:rPr>
                <w:color w:val="A7A9AC"/>
                <w:spacing w:val="-13"/>
                <w:sz w:val="20"/>
              </w:rPr>
              <w:t xml:space="preserve"> </w:t>
            </w:r>
            <w:r>
              <w:rPr>
                <w:color w:val="A7A9AC"/>
                <w:sz w:val="20"/>
              </w:rPr>
              <w:t>Audit</w:t>
            </w:r>
            <w:r>
              <w:rPr>
                <w:color w:val="A7A9AC"/>
                <w:spacing w:val="-3"/>
                <w:sz w:val="20"/>
              </w:rPr>
              <w:t xml:space="preserve"> </w:t>
            </w:r>
            <w:r>
              <w:rPr>
                <w:color w:val="A7A9AC"/>
                <w:sz w:val="20"/>
              </w:rPr>
              <w:t>/</w:t>
            </w:r>
            <w:r>
              <w:rPr>
                <w:color w:val="A7A9AC"/>
                <w:spacing w:val="-2"/>
                <w:sz w:val="20"/>
              </w:rPr>
              <w:t xml:space="preserve"> </w:t>
            </w:r>
            <w:r>
              <w:rPr>
                <w:color w:val="A7A9AC"/>
                <w:sz w:val="20"/>
              </w:rPr>
              <w:t>Clinical</w:t>
            </w:r>
            <w:r>
              <w:rPr>
                <w:color w:val="A7A9AC"/>
                <w:spacing w:val="-53"/>
                <w:sz w:val="20"/>
              </w:rPr>
              <w:t xml:space="preserve"> </w:t>
            </w:r>
            <w:r>
              <w:rPr>
                <w:color w:val="A7A9AC"/>
                <w:sz w:val="20"/>
              </w:rPr>
              <w:t>Audit</w:t>
            </w:r>
            <w:r>
              <w:rPr>
                <w:color w:val="A7A9AC"/>
                <w:spacing w:val="-1"/>
                <w:sz w:val="20"/>
              </w:rPr>
              <w:t xml:space="preserve"> </w:t>
            </w:r>
            <w:r>
              <w:rPr>
                <w:color w:val="A7A9AC"/>
                <w:sz w:val="20"/>
              </w:rPr>
              <w:t>Co-ordinator</w:t>
            </w:r>
            <w:r>
              <w:rPr>
                <w:color w:val="A7A9AC"/>
                <w:spacing w:val="-1"/>
                <w:sz w:val="20"/>
              </w:rPr>
              <w:t xml:space="preserve"> </w:t>
            </w:r>
            <w:r>
              <w:rPr>
                <w:color w:val="A7A9AC"/>
                <w:sz w:val="20"/>
              </w:rPr>
              <w:t>/</w:t>
            </w:r>
            <w:r>
              <w:rPr>
                <w:color w:val="A7A9AC"/>
                <w:spacing w:val="-1"/>
                <w:sz w:val="20"/>
              </w:rPr>
              <w:t xml:space="preserve"> </w:t>
            </w:r>
            <w:r>
              <w:rPr>
                <w:color w:val="A7A9AC"/>
                <w:sz w:val="20"/>
              </w:rPr>
              <w:t>Head</w:t>
            </w:r>
            <w:r>
              <w:rPr>
                <w:color w:val="A7A9AC"/>
                <w:spacing w:val="-1"/>
                <w:sz w:val="20"/>
              </w:rPr>
              <w:t xml:space="preserve"> </w:t>
            </w:r>
            <w:r>
              <w:rPr>
                <w:color w:val="A7A9AC"/>
                <w:sz w:val="20"/>
              </w:rPr>
              <w:t>of</w:t>
            </w:r>
            <w:r>
              <w:rPr>
                <w:color w:val="A7A9AC"/>
                <w:spacing w:val="-2"/>
                <w:sz w:val="20"/>
              </w:rPr>
              <w:t xml:space="preserve"> </w:t>
            </w:r>
            <w:r>
              <w:rPr>
                <w:color w:val="A7A9AC"/>
                <w:sz w:val="20"/>
              </w:rPr>
              <w:t>Quality and</w:t>
            </w:r>
            <w:r>
              <w:rPr>
                <w:color w:val="A7A9AC"/>
                <w:spacing w:val="-2"/>
                <w:sz w:val="20"/>
              </w:rPr>
              <w:t xml:space="preserve"> </w:t>
            </w:r>
            <w:r>
              <w:rPr>
                <w:color w:val="A7A9AC"/>
                <w:sz w:val="20"/>
              </w:rPr>
              <w:t>Patient Safety).</w:t>
            </w:r>
          </w:p>
        </w:tc>
      </w:tr>
      <w:tr w:rsidR="00DE4AB9">
        <w:trPr>
          <w:trHeight w:val="670"/>
        </w:trPr>
        <w:tc>
          <w:tcPr>
            <w:tcW w:w="2277" w:type="dxa"/>
            <w:shd w:val="clear" w:color="auto" w:fill="E9EDED"/>
          </w:tcPr>
          <w:p w:rsidR="00DE4AB9" w:rsidRDefault="00DE4AB9">
            <w:pPr>
              <w:pStyle w:val="TableParagraph"/>
              <w:spacing w:before="3"/>
              <w:rPr>
                <w:b/>
                <w:sz w:val="18"/>
              </w:rPr>
            </w:pPr>
          </w:p>
          <w:p w:rsidR="00DE4AB9" w:rsidRDefault="000460CB">
            <w:pPr>
              <w:pStyle w:val="TableParagraph"/>
              <w:ind w:left="226"/>
              <w:rPr>
                <w:b/>
                <w:sz w:val="20"/>
              </w:rPr>
            </w:pPr>
            <w:r>
              <w:rPr>
                <w:b/>
                <w:sz w:val="20"/>
              </w:rPr>
              <w:t>APPROVED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BY:</w:t>
            </w:r>
          </w:p>
        </w:tc>
        <w:tc>
          <w:tcPr>
            <w:tcW w:w="7342" w:type="dxa"/>
            <w:shd w:val="clear" w:color="auto" w:fill="E9EDED"/>
          </w:tcPr>
          <w:p w:rsidR="00DE4AB9" w:rsidRDefault="000460CB">
            <w:pPr>
              <w:pStyle w:val="TableParagraph"/>
              <w:spacing w:before="148" w:line="204" w:lineRule="auto"/>
              <w:ind w:left="226"/>
              <w:rPr>
                <w:sz w:val="20"/>
              </w:rPr>
            </w:pPr>
            <w:r>
              <w:rPr>
                <w:color w:val="A7A9AC"/>
                <w:sz w:val="20"/>
              </w:rPr>
              <w:t>Insert</w:t>
            </w:r>
            <w:r>
              <w:rPr>
                <w:color w:val="A7A9AC"/>
                <w:spacing w:val="-3"/>
                <w:sz w:val="20"/>
              </w:rPr>
              <w:t xml:space="preserve"> </w:t>
            </w:r>
            <w:r>
              <w:rPr>
                <w:color w:val="A7A9AC"/>
                <w:sz w:val="20"/>
              </w:rPr>
              <w:t>as</w:t>
            </w:r>
            <w:r>
              <w:rPr>
                <w:color w:val="A7A9AC"/>
                <w:spacing w:val="-4"/>
                <w:sz w:val="20"/>
              </w:rPr>
              <w:t xml:space="preserve"> </w:t>
            </w:r>
            <w:r>
              <w:rPr>
                <w:color w:val="A7A9AC"/>
                <w:sz w:val="20"/>
              </w:rPr>
              <w:t>per</w:t>
            </w:r>
            <w:r>
              <w:rPr>
                <w:color w:val="A7A9AC"/>
                <w:spacing w:val="-4"/>
                <w:sz w:val="20"/>
              </w:rPr>
              <w:t xml:space="preserve"> </w:t>
            </w:r>
            <w:r>
              <w:rPr>
                <w:color w:val="A7A9AC"/>
                <w:sz w:val="20"/>
              </w:rPr>
              <w:t>local</w:t>
            </w:r>
            <w:r>
              <w:rPr>
                <w:color w:val="A7A9AC"/>
                <w:spacing w:val="-4"/>
                <w:sz w:val="20"/>
              </w:rPr>
              <w:t xml:space="preserve"> </w:t>
            </w:r>
            <w:r>
              <w:rPr>
                <w:color w:val="A7A9AC"/>
                <w:sz w:val="20"/>
              </w:rPr>
              <w:t>requirements</w:t>
            </w:r>
            <w:r>
              <w:rPr>
                <w:color w:val="A7A9AC"/>
                <w:spacing w:val="-3"/>
                <w:sz w:val="20"/>
              </w:rPr>
              <w:t xml:space="preserve"> </w:t>
            </w:r>
            <w:r>
              <w:rPr>
                <w:color w:val="A7A9AC"/>
                <w:sz w:val="20"/>
              </w:rPr>
              <w:t>(i.e.</w:t>
            </w:r>
            <w:r>
              <w:rPr>
                <w:color w:val="A7A9AC"/>
                <w:spacing w:val="-2"/>
                <w:sz w:val="20"/>
              </w:rPr>
              <w:t xml:space="preserve"> </w:t>
            </w:r>
            <w:r>
              <w:rPr>
                <w:color w:val="A7A9AC"/>
                <w:sz w:val="20"/>
              </w:rPr>
              <w:t>Clinical</w:t>
            </w:r>
            <w:r>
              <w:rPr>
                <w:color w:val="A7A9AC"/>
                <w:spacing w:val="-4"/>
                <w:sz w:val="20"/>
              </w:rPr>
              <w:t xml:space="preserve"> </w:t>
            </w:r>
            <w:r>
              <w:rPr>
                <w:color w:val="A7A9AC"/>
                <w:sz w:val="20"/>
              </w:rPr>
              <w:t>Governance</w:t>
            </w:r>
            <w:r>
              <w:rPr>
                <w:color w:val="A7A9AC"/>
                <w:spacing w:val="-3"/>
                <w:sz w:val="20"/>
              </w:rPr>
              <w:t xml:space="preserve"> </w:t>
            </w:r>
            <w:r>
              <w:rPr>
                <w:color w:val="A7A9AC"/>
                <w:sz w:val="20"/>
              </w:rPr>
              <w:t>Committee</w:t>
            </w:r>
            <w:r>
              <w:rPr>
                <w:color w:val="A7A9AC"/>
                <w:spacing w:val="-4"/>
                <w:sz w:val="20"/>
              </w:rPr>
              <w:t xml:space="preserve"> </w:t>
            </w:r>
            <w:r>
              <w:rPr>
                <w:color w:val="A7A9AC"/>
                <w:sz w:val="20"/>
              </w:rPr>
              <w:t>/</w:t>
            </w:r>
            <w:r>
              <w:rPr>
                <w:color w:val="A7A9AC"/>
                <w:spacing w:val="-3"/>
                <w:sz w:val="20"/>
              </w:rPr>
              <w:t xml:space="preserve"> </w:t>
            </w:r>
            <w:r>
              <w:rPr>
                <w:color w:val="A7A9AC"/>
                <w:sz w:val="20"/>
              </w:rPr>
              <w:t>Clinical</w:t>
            </w:r>
            <w:r>
              <w:rPr>
                <w:color w:val="A7A9AC"/>
                <w:spacing w:val="-52"/>
                <w:sz w:val="20"/>
              </w:rPr>
              <w:t xml:space="preserve"> </w:t>
            </w:r>
            <w:r>
              <w:rPr>
                <w:color w:val="A7A9AC"/>
                <w:sz w:val="20"/>
              </w:rPr>
              <w:t>Audit</w:t>
            </w:r>
            <w:r>
              <w:rPr>
                <w:color w:val="A7A9AC"/>
                <w:spacing w:val="-1"/>
                <w:sz w:val="20"/>
              </w:rPr>
              <w:t xml:space="preserve"> </w:t>
            </w:r>
            <w:r>
              <w:rPr>
                <w:color w:val="A7A9AC"/>
                <w:sz w:val="20"/>
              </w:rPr>
              <w:t>Committee</w:t>
            </w:r>
            <w:r>
              <w:rPr>
                <w:color w:val="A7A9AC"/>
                <w:spacing w:val="-1"/>
                <w:sz w:val="20"/>
              </w:rPr>
              <w:t xml:space="preserve"> </w:t>
            </w:r>
            <w:r>
              <w:rPr>
                <w:color w:val="A7A9AC"/>
                <w:sz w:val="20"/>
              </w:rPr>
              <w:t>/</w:t>
            </w:r>
            <w:r>
              <w:rPr>
                <w:color w:val="A7A9AC"/>
                <w:spacing w:val="-1"/>
                <w:sz w:val="20"/>
              </w:rPr>
              <w:t xml:space="preserve"> </w:t>
            </w:r>
            <w:r>
              <w:rPr>
                <w:color w:val="A7A9AC"/>
                <w:sz w:val="20"/>
              </w:rPr>
              <w:t>QPS Committee</w:t>
            </w:r>
            <w:r>
              <w:rPr>
                <w:color w:val="A7A9AC"/>
                <w:spacing w:val="-1"/>
                <w:sz w:val="20"/>
              </w:rPr>
              <w:t xml:space="preserve"> </w:t>
            </w:r>
            <w:r>
              <w:rPr>
                <w:color w:val="A7A9AC"/>
                <w:sz w:val="20"/>
              </w:rPr>
              <w:t>etc.).</w:t>
            </w:r>
          </w:p>
        </w:tc>
      </w:tr>
      <w:tr w:rsidR="00DE4AB9">
        <w:trPr>
          <w:trHeight w:val="470"/>
        </w:trPr>
        <w:tc>
          <w:tcPr>
            <w:tcW w:w="2277" w:type="dxa"/>
          </w:tcPr>
          <w:p w:rsidR="00DE4AB9" w:rsidRDefault="000460CB">
            <w:pPr>
              <w:pStyle w:val="TableParagraph"/>
              <w:spacing w:before="118"/>
              <w:ind w:left="226"/>
              <w:rPr>
                <w:b/>
                <w:sz w:val="20"/>
              </w:rPr>
            </w:pPr>
            <w:r>
              <w:rPr>
                <w:b/>
                <w:sz w:val="20"/>
              </w:rPr>
              <w:t>DATE:</w:t>
            </w:r>
          </w:p>
        </w:tc>
        <w:tc>
          <w:tcPr>
            <w:tcW w:w="7342" w:type="dxa"/>
          </w:tcPr>
          <w:p w:rsidR="00DE4AB9" w:rsidRDefault="00BD1EEA">
            <w:pPr>
              <w:pStyle w:val="TableParagraph"/>
              <w:spacing w:before="120"/>
              <w:ind w:left="226"/>
              <w:rPr>
                <w:sz w:val="20"/>
              </w:rPr>
            </w:pPr>
            <w:r>
              <w:rPr>
                <w:color w:val="A7A9AC"/>
                <w:sz w:val="20"/>
              </w:rPr>
              <w:t>01/01/2024</w:t>
            </w:r>
          </w:p>
        </w:tc>
      </w:tr>
      <w:tr w:rsidR="00DE4AB9">
        <w:trPr>
          <w:trHeight w:val="470"/>
        </w:trPr>
        <w:tc>
          <w:tcPr>
            <w:tcW w:w="2277" w:type="dxa"/>
            <w:shd w:val="clear" w:color="auto" w:fill="E9EDED"/>
          </w:tcPr>
          <w:p w:rsidR="00DE4AB9" w:rsidRDefault="000460CB">
            <w:pPr>
              <w:pStyle w:val="TableParagraph"/>
              <w:spacing w:before="118"/>
              <w:ind w:left="226"/>
              <w:rPr>
                <w:b/>
                <w:sz w:val="20"/>
              </w:rPr>
            </w:pPr>
            <w:r>
              <w:rPr>
                <w:b/>
                <w:sz w:val="20"/>
              </w:rPr>
              <w:t>REVIEW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DATE:</w:t>
            </w:r>
          </w:p>
        </w:tc>
        <w:tc>
          <w:tcPr>
            <w:tcW w:w="7342" w:type="dxa"/>
            <w:shd w:val="clear" w:color="auto" w:fill="E9EDED"/>
          </w:tcPr>
          <w:p w:rsidR="00DE4AB9" w:rsidRDefault="000460CB">
            <w:pPr>
              <w:pStyle w:val="TableParagraph"/>
              <w:spacing w:before="120"/>
              <w:ind w:left="226"/>
              <w:rPr>
                <w:sz w:val="20"/>
              </w:rPr>
            </w:pPr>
            <w:r>
              <w:rPr>
                <w:color w:val="A7A9AC"/>
                <w:sz w:val="20"/>
              </w:rPr>
              <w:t>Annually</w:t>
            </w:r>
            <w:r>
              <w:rPr>
                <w:color w:val="A7A9AC"/>
                <w:spacing w:val="-2"/>
                <w:sz w:val="20"/>
              </w:rPr>
              <w:t xml:space="preserve"> </w:t>
            </w:r>
            <w:r>
              <w:rPr>
                <w:color w:val="A7A9AC"/>
                <w:sz w:val="20"/>
              </w:rPr>
              <w:t>or</w:t>
            </w:r>
            <w:r>
              <w:rPr>
                <w:color w:val="A7A9AC"/>
                <w:spacing w:val="-3"/>
                <w:sz w:val="20"/>
              </w:rPr>
              <w:t xml:space="preserve"> </w:t>
            </w:r>
            <w:r>
              <w:rPr>
                <w:color w:val="A7A9AC"/>
                <w:sz w:val="20"/>
              </w:rPr>
              <w:t>earlier</w:t>
            </w:r>
            <w:r>
              <w:rPr>
                <w:color w:val="A7A9AC"/>
                <w:spacing w:val="-3"/>
                <w:sz w:val="20"/>
              </w:rPr>
              <w:t xml:space="preserve"> </w:t>
            </w:r>
            <w:r>
              <w:rPr>
                <w:color w:val="A7A9AC"/>
                <w:sz w:val="20"/>
              </w:rPr>
              <w:t>in</w:t>
            </w:r>
            <w:r>
              <w:rPr>
                <w:color w:val="A7A9AC"/>
                <w:spacing w:val="-3"/>
                <w:sz w:val="20"/>
              </w:rPr>
              <w:t xml:space="preserve"> </w:t>
            </w:r>
            <w:r>
              <w:rPr>
                <w:color w:val="A7A9AC"/>
                <w:sz w:val="20"/>
              </w:rPr>
              <w:t>the</w:t>
            </w:r>
            <w:r>
              <w:rPr>
                <w:color w:val="A7A9AC"/>
                <w:spacing w:val="-2"/>
                <w:sz w:val="20"/>
              </w:rPr>
              <w:t xml:space="preserve"> </w:t>
            </w:r>
            <w:r>
              <w:rPr>
                <w:color w:val="A7A9AC"/>
                <w:sz w:val="20"/>
              </w:rPr>
              <w:t>event</w:t>
            </w:r>
            <w:r>
              <w:rPr>
                <w:color w:val="A7A9AC"/>
                <w:spacing w:val="-3"/>
                <w:sz w:val="20"/>
              </w:rPr>
              <w:t xml:space="preserve"> </w:t>
            </w:r>
            <w:r>
              <w:rPr>
                <w:color w:val="A7A9AC"/>
                <w:sz w:val="20"/>
              </w:rPr>
              <w:t>of</w:t>
            </w:r>
            <w:r>
              <w:rPr>
                <w:color w:val="A7A9AC"/>
                <w:spacing w:val="-3"/>
                <w:sz w:val="20"/>
              </w:rPr>
              <w:t xml:space="preserve"> </w:t>
            </w:r>
            <w:r>
              <w:rPr>
                <w:color w:val="A7A9AC"/>
                <w:sz w:val="20"/>
              </w:rPr>
              <w:t>changing</w:t>
            </w:r>
            <w:r>
              <w:rPr>
                <w:color w:val="A7A9AC"/>
                <w:spacing w:val="-2"/>
                <w:sz w:val="20"/>
              </w:rPr>
              <w:t xml:space="preserve"> </w:t>
            </w:r>
            <w:r>
              <w:rPr>
                <w:color w:val="A7A9AC"/>
                <w:sz w:val="20"/>
              </w:rPr>
              <w:t>best</w:t>
            </w:r>
            <w:r>
              <w:rPr>
                <w:color w:val="A7A9AC"/>
                <w:spacing w:val="-3"/>
                <w:sz w:val="20"/>
              </w:rPr>
              <w:t xml:space="preserve"> </w:t>
            </w:r>
            <w:r>
              <w:rPr>
                <w:color w:val="A7A9AC"/>
                <w:sz w:val="20"/>
              </w:rPr>
              <w:t>practice.</w:t>
            </w:r>
          </w:p>
        </w:tc>
      </w:tr>
    </w:tbl>
    <w:p w:rsidR="00DE4AB9" w:rsidRDefault="00DE4AB9">
      <w:pPr>
        <w:pStyle w:val="BodyText"/>
        <w:rPr>
          <w:b/>
        </w:rPr>
      </w:pPr>
    </w:p>
    <w:p w:rsidR="00DE4AB9" w:rsidRDefault="00DE4AB9">
      <w:pPr>
        <w:pStyle w:val="BodyText"/>
        <w:rPr>
          <w:b/>
        </w:rPr>
      </w:pPr>
    </w:p>
    <w:p w:rsidR="00DE4AB9" w:rsidRDefault="009D290B">
      <w:pPr>
        <w:pStyle w:val="BodyText"/>
        <w:spacing w:before="2"/>
        <w:rPr>
          <w:b/>
          <w:sz w:val="17"/>
        </w:rPr>
      </w:pPr>
      <w:r>
        <w:pict>
          <v:group id="_x0000_s1050" style="position:absolute;margin-left:56.7pt;margin-top:12.2pt;width:481.2pt;height:205.05pt;z-index:-15728640;mso-wrap-distance-left:0;mso-wrap-distance-right:0;mso-position-horizontal-relative:page" coordorigin="1134,244" coordsize="9624,4101">
            <v:shape id="_x0000_s1052" style="position:absolute;left:1133;top:243;width:9624;height:4101" coordorigin="1134,244" coordsize="9624,4101" path="m10474,244r-9057,l1342,254r-68,28l1217,327r-44,57l1144,452r-10,75l1134,4061r10,75l1173,4204r44,57l1274,4306r68,28l1417,4344r9057,l10549,4334r68,-28l10674,4261r45,-57l10747,4136r10,-75l10757,527r-10,-75l10719,384r-45,-57l10617,282r-68,-28l10474,244xe" fillcolor="#d4dbda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1" type="#_x0000_t202" style="position:absolute;left:1133;top:243;width:9624;height:4101" filled="f" stroked="f">
              <v:textbox inset="0,0,0,0">
                <w:txbxContent>
                  <w:p w:rsidR="00DE4AB9" w:rsidRDefault="00DE4AB9">
                    <w:pPr>
                      <w:rPr>
                        <w:b/>
                        <w:sz w:val="20"/>
                      </w:rPr>
                    </w:pPr>
                  </w:p>
                  <w:p w:rsidR="00DE4AB9" w:rsidRDefault="00DE4AB9">
                    <w:pPr>
                      <w:rPr>
                        <w:b/>
                        <w:sz w:val="20"/>
                      </w:rPr>
                    </w:pPr>
                  </w:p>
                  <w:p w:rsidR="00DE4AB9" w:rsidRDefault="00DE4AB9">
                    <w:pPr>
                      <w:spacing w:before="4"/>
                      <w:rPr>
                        <w:b/>
                        <w:sz w:val="16"/>
                      </w:rPr>
                    </w:pPr>
                  </w:p>
                  <w:p w:rsidR="00DE4AB9" w:rsidRDefault="000460CB">
                    <w:pPr>
                      <w:spacing w:line="280" w:lineRule="auto"/>
                      <w:ind w:left="283" w:right="397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This</w:t>
                    </w:r>
                    <w:r>
                      <w:rPr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document</w:t>
                    </w:r>
                    <w:r>
                      <w:rPr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should</w:t>
                    </w:r>
                    <w:r>
                      <w:rPr>
                        <w:b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be</w:t>
                    </w:r>
                    <w:r>
                      <w:rPr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read</w:t>
                    </w:r>
                    <w:r>
                      <w:rPr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in</w:t>
                    </w:r>
                    <w:r>
                      <w:rPr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conjunction</w:t>
                    </w:r>
                    <w:r>
                      <w:rPr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with</w:t>
                    </w:r>
                    <w:r>
                      <w:rPr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existing</w:t>
                    </w:r>
                    <w:r>
                      <w:rPr>
                        <w:b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HSE</w:t>
                    </w:r>
                    <w:r>
                      <w:rPr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National</w:t>
                    </w:r>
                    <w:r>
                      <w:rPr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Centre</w:t>
                    </w:r>
                    <w:r>
                      <w:rPr>
                        <w:b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for</w:t>
                    </w:r>
                    <w:r>
                      <w:rPr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Clinical</w:t>
                    </w:r>
                    <w:r>
                      <w:rPr>
                        <w:b/>
                        <w:spacing w:val="-5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Audit</w:t>
                    </w:r>
                    <w:r>
                      <w:rPr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resources,</w:t>
                    </w:r>
                    <w:r>
                      <w:rPr>
                        <w:b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including:</w:t>
                    </w:r>
                  </w:p>
                  <w:p w:rsidR="00DE4AB9" w:rsidRDefault="00DE4AB9">
                    <w:pPr>
                      <w:spacing w:before="1"/>
                      <w:rPr>
                        <w:b/>
                        <w:sz w:val="24"/>
                      </w:rPr>
                    </w:pPr>
                  </w:p>
                  <w:p w:rsidR="00DE4AB9" w:rsidRDefault="000460CB">
                    <w:pPr>
                      <w:numPr>
                        <w:ilvl w:val="0"/>
                        <w:numId w:val="9"/>
                      </w:numPr>
                      <w:tabs>
                        <w:tab w:val="left" w:pos="643"/>
                        <w:tab w:val="left" w:pos="644"/>
                      </w:tabs>
                      <w:ind w:hanging="361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“Nomenclature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–</w:t>
                    </w:r>
                    <w:r>
                      <w:rPr>
                        <w:spacing w:val="-1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</w:t>
                    </w:r>
                    <w:r>
                      <w:rPr>
                        <w:spacing w:val="-1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Glossary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of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Terms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for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Clinical</w:t>
                    </w:r>
                    <w:r>
                      <w:rPr>
                        <w:spacing w:val="-1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Audit”</w:t>
                    </w:r>
                  </w:p>
                  <w:p w:rsidR="00DE4AB9" w:rsidRDefault="000460CB">
                    <w:pPr>
                      <w:spacing w:before="45" w:line="285" w:lineRule="auto"/>
                      <w:ind w:left="643" w:right="397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Available</w:t>
                    </w:r>
                    <w:r>
                      <w:rPr>
                        <w:spacing w:val="-1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at:</w:t>
                    </w:r>
                    <w:r>
                      <w:rPr>
                        <w:spacing w:val="-13"/>
                        <w:sz w:val="20"/>
                      </w:rPr>
                      <w:t xml:space="preserve"> </w:t>
                    </w:r>
                    <w:hyperlink r:id="rId8">
                      <w:r>
                        <w:rPr>
                          <w:color w:val="215E9E"/>
                          <w:sz w:val="20"/>
                          <w:u w:val="single" w:color="215E9E"/>
                        </w:rPr>
                        <w:t>https://preview.hse.ie/eng/about/who/nqpsd/ncca/nomenclature-a-glossary-of-terms-</w:t>
                      </w:r>
                    </w:hyperlink>
                    <w:r>
                      <w:rPr>
                        <w:color w:val="215E9E"/>
                        <w:spacing w:val="-53"/>
                        <w:sz w:val="20"/>
                      </w:rPr>
                      <w:t xml:space="preserve"> </w:t>
                    </w:r>
                    <w:hyperlink r:id="rId9">
                      <w:r>
                        <w:rPr>
                          <w:color w:val="215E9E"/>
                          <w:sz w:val="20"/>
                          <w:u w:val="single" w:color="215E9E"/>
                        </w:rPr>
                        <w:t>for-clinical-audit.pdf</w:t>
                      </w:r>
                    </w:hyperlink>
                  </w:p>
                  <w:p w:rsidR="00DE4AB9" w:rsidRDefault="00DE4AB9">
                    <w:pPr>
                      <w:spacing w:before="10"/>
                      <w:rPr>
                        <w:sz w:val="23"/>
                      </w:rPr>
                    </w:pPr>
                  </w:p>
                  <w:p w:rsidR="00DE4AB9" w:rsidRDefault="000460CB">
                    <w:pPr>
                      <w:numPr>
                        <w:ilvl w:val="0"/>
                        <w:numId w:val="9"/>
                      </w:numPr>
                      <w:tabs>
                        <w:tab w:val="left" w:pos="643"/>
                        <w:tab w:val="left" w:pos="644"/>
                      </w:tabs>
                      <w:spacing w:before="1"/>
                      <w:ind w:hanging="361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“Clinical</w:t>
                    </w:r>
                    <w:r>
                      <w:rPr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Audit –</w:t>
                    </w:r>
                    <w:r>
                      <w:rPr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</w:t>
                    </w:r>
                    <w:r>
                      <w:rPr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Practical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Guide 2023”</w:t>
                    </w:r>
                  </w:p>
                  <w:p w:rsidR="00DE4AB9" w:rsidRDefault="000460CB">
                    <w:pPr>
                      <w:spacing w:before="45"/>
                      <w:ind w:left="643"/>
                      <w:rPr>
                        <w:sz w:val="20"/>
                      </w:rPr>
                    </w:pPr>
                    <w:r>
                      <w:rPr>
                        <w:spacing w:val="-1"/>
                        <w:sz w:val="20"/>
                      </w:rPr>
                      <w:t>Available</w:t>
                    </w:r>
                    <w:r>
                      <w:rPr>
                        <w:spacing w:val="-13"/>
                        <w:sz w:val="20"/>
                      </w:rPr>
                      <w:t xml:space="preserve"> </w:t>
                    </w:r>
                    <w:r>
                      <w:rPr>
                        <w:spacing w:val="-1"/>
                        <w:sz w:val="20"/>
                      </w:rPr>
                      <w:t>at:</w:t>
                    </w:r>
                    <w:r>
                      <w:rPr>
                        <w:spacing w:val="-13"/>
                        <w:sz w:val="20"/>
                      </w:rPr>
                      <w:t xml:space="preserve"> </w:t>
                    </w:r>
                    <w:hyperlink r:id="rId10">
                      <w:r>
                        <w:rPr>
                          <w:color w:val="215E9E"/>
                          <w:sz w:val="20"/>
                          <w:u w:val="single" w:color="215E9E"/>
                        </w:rPr>
                        <w:t>https://assets.hse.ie/media/documents/HSE_National_Centre_for_Clinical_Audit_-</w:t>
                      </w:r>
                    </w:hyperlink>
                  </w:p>
                  <w:p w:rsidR="00DE4AB9" w:rsidRDefault="009D290B">
                    <w:pPr>
                      <w:spacing w:before="44"/>
                      <w:ind w:left="643"/>
                      <w:rPr>
                        <w:sz w:val="20"/>
                      </w:rPr>
                    </w:pPr>
                    <w:hyperlink r:id="rId11">
                      <w:r w:rsidR="000460CB">
                        <w:rPr>
                          <w:color w:val="215E9E"/>
                          <w:sz w:val="20"/>
                          <w:u w:val="single" w:color="215E9E"/>
                        </w:rPr>
                        <w:t>_A_Practical_Guide.pdf</w:t>
                      </w:r>
                    </w:hyperlink>
                  </w:p>
                </w:txbxContent>
              </v:textbox>
            </v:shape>
            <w10:wrap type="topAndBottom" anchorx="page"/>
          </v:group>
        </w:pict>
      </w:r>
    </w:p>
    <w:p w:rsidR="00DE4AB9" w:rsidRDefault="00DE4AB9">
      <w:pPr>
        <w:rPr>
          <w:sz w:val="17"/>
        </w:rPr>
        <w:sectPr w:rsidR="00DE4AB9">
          <w:footerReference w:type="default" r:id="rId12"/>
          <w:type w:val="continuous"/>
          <w:pgSz w:w="11910" w:h="16840"/>
          <w:pgMar w:top="0" w:right="980" w:bottom="920" w:left="1020" w:header="720" w:footer="727" w:gutter="0"/>
          <w:cols w:space="720"/>
        </w:sectPr>
      </w:pPr>
    </w:p>
    <w:p w:rsidR="00DE4AB9" w:rsidRDefault="000460CB">
      <w:pPr>
        <w:pStyle w:val="BodyText"/>
        <w:rPr>
          <w:b/>
        </w:rPr>
      </w:pPr>
      <w:r>
        <w:rPr>
          <w:noProof/>
          <w:lang w:val="en-IE" w:eastAsia="en-IE"/>
        </w:rPr>
        <w:lastRenderedPageBreak/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6029964</wp:posOffset>
            </wp:positionH>
            <wp:positionV relativeFrom="page">
              <wp:posOffset>10074350</wp:posOffset>
            </wp:positionV>
            <wp:extent cx="493158" cy="318621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3158" cy="3186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D290B">
        <w:pict>
          <v:group id="_x0000_s1047" style="position:absolute;margin-left:0;margin-top:0;width:52.7pt;height:841.9pt;z-index:15730688;mso-position-horizontal-relative:page;mso-position-vertical-relative:page" coordsize="1054,16838">
            <v:rect id="_x0000_s1049" style="position:absolute;width:934;height:16838" fillcolor="#70a59c" stroked="f"/>
            <v:shape id="_x0000_s1048" style="position:absolute;width:1054;height:1450" coordsize="1054,1450" o:spt="100" adj="0,,0" path="m133,932l121,896,95,866,59,849,19,846,,853r,187l7,1044r40,2l84,1034r29,-26l131,972r2,-40xm226,588l213,551,188,522,152,504r-40,-3l75,514,46,539,28,575r-2,40l38,652r26,29l99,699r41,2l176,689r29,-26l223,628r3,-40xm259,1151r-12,-37l221,1085r-35,-18l146,1065r-37,12l80,1103r-18,36l59,1179r13,36l97,1244r36,18l173,1265r37,-13l239,1227r18,-36l259,1151xm318,243l305,206,280,177,244,159r-40,-2l168,169r-30,26l120,231r-2,40l131,307r25,29l192,354r40,3l268,344r30,-25l315,283r3,-40xm352,806l339,769,314,740,278,722r-40,-2l201,733r-29,25l154,794r-2,40l164,870r26,30l226,917r40,3l302,907r29,-25l349,846r3,-40xm359,l265,r19,10l324,12,359,xm444,461l432,425,406,396,370,378r-40,-3l294,388r-30,25l247,449r-3,40l257,526r25,29l318,573r40,2l395,563r29,-26l442,501r2,-40xm478,1025l465,988,440,959,404,941r-40,-3l327,951r-29,25l280,1012r-2,40l291,1089r25,29l352,1136r40,2l428,1126r30,-26l475,1065r3,-40xm537,117l524,80,499,51,463,33,423,31,386,43,357,69r-18,35l336,144r13,37l374,210r36,18l450,231r37,-13l516,193r18,-36l537,117xm570,680l558,643,532,614,496,596r-40,-2l420,606r-29,26l373,668r-3,40l383,744r25,29l444,791r40,3l521,781r29,-25l568,720r2,-40xm604,1243r-12,-36l566,1177r-36,-17l490,1157r-36,13l424,1195r-17,36l404,1271r13,36l442,1337r36,18l518,1357r37,-13l584,1319r18,-36l604,1243xm663,335l650,299,625,269,589,252r-40,-3l512,262r-29,25l465,323r-2,40l475,400r26,29l537,447r40,2l613,436r29,-25l660,375r3,-40xm697,898l684,862,659,833,623,815r-40,-3l546,825r-29,25l499,886r-3,40l509,963r25,29l570,1010r40,2l647,1000r29,-26l694,938r3,-40xm789,554l776,517,751,488,715,470r-40,-2l638,480r-29,26l591,541r-2,40l601,618r26,29l663,665r40,3l739,655r30,-25l786,594r3,-40xm823,1117r-13,-37l785,1051r-36,-18l709,1031r-37,12l643,1069r-18,36l623,1145r12,36l661,1211r36,17l737,1231r36,-13l802,1193r18,-36l823,1117xm915,772l902,736,877,706,841,689r-40,-3l765,699r-30,25l718,760r-3,40l728,837r25,29l789,884r40,2l865,874r30,-26l913,812r2,-40xm949,1335r-13,-36l911,1270r-36,-18l835,1249r-37,13l769,1287r-18,36l749,1363r12,37l787,1429r36,18l863,1449r36,-12l929,1411r17,-36l949,1335xm957,204r-8,-38l928,134,894,111r-39,-7l817,111r-32,22l763,166r-8,39l763,243r21,32l817,298r40,7l894,298r33,-22l949,243r8,-39xm1041,991r-12,-37l1003,925,967,907r-40,-2l891,917r-29,26l844,979r-3,40l854,1055r25,29l915,1102r40,3l992,1092r29,-25l1039,1031r2,-40xm1053,437r-7,-38l1024,367,991,344r-39,-7l914,344r-32,22l859,399r-8,39l859,476r22,33l914,531r39,8l991,531r32,-21l1046,476r7,-39xe" stroked="f">
              <v:fill opacity="9174f"/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:rsidR="00DE4AB9" w:rsidRDefault="00DE4AB9">
      <w:pPr>
        <w:pStyle w:val="BodyText"/>
        <w:rPr>
          <w:b/>
        </w:rPr>
      </w:pPr>
    </w:p>
    <w:p w:rsidR="00DE4AB9" w:rsidRDefault="00DE4AB9">
      <w:pPr>
        <w:pStyle w:val="BodyText"/>
        <w:rPr>
          <w:b/>
        </w:rPr>
      </w:pPr>
    </w:p>
    <w:p w:rsidR="00DE4AB9" w:rsidRDefault="00DE4AB9">
      <w:pPr>
        <w:pStyle w:val="BodyText"/>
        <w:spacing w:before="9"/>
        <w:rPr>
          <w:b/>
          <w:sz w:val="24"/>
        </w:rPr>
      </w:pPr>
    </w:p>
    <w:p w:rsidR="00DE4AB9" w:rsidRDefault="000460CB">
      <w:pPr>
        <w:tabs>
          <w:tab w:val="left" w:pos="9049"/>
        </w:tabs>
        <w:spacing w:before="47"/>
        <w:ind w:left="113"/>
        <w:rPr>
          <w:sz w:val="20"/>
        </w:rPr>
      </w:pPr>
      <w:r>
        <w:rPr>
          <w:b/>
          <w:color w:val="006857"/>
          <w:sz w:val="28"/>
        </w:rPr>
        <w:t>Contents</w:t>
      </w:r>
      <w:r>
        <w:rPr>
          <w:b/>
          <w:color w:val="006857"/>
          <w:sz w:val="28"/>
        </w:rPr>
        <w:tab/>
      </w:r>
      <w:r>
        <w:rPr>
          <w:sz w:val="20"/>
        </w:rPr>
        <w:t>Page</w:t>
      </w:r>
    </w:p>
    <w:p w:rsidR="00DE4AB9" w:rsidRDefault="000460CB">
      <w:pPr>
        <w:pStyle w:val="ListParagraph"/>
        <w:numPr>
          <w:ilvl w:val="0"/>
          <w:numId w:val="8"/>
        </w:numPr>
        <w:tabs>
          <w:tab w:val="left" w:pos="337"/>
        </w:tabs>
        <w:spacing w:before="225"/>
        <w:ind w:hanging="224"/>
        <w:rPr>
          <w:sz w:val="20"/>
        </w:rPr>
      </w:pPr>
      <w:r>
        <w:rPr>
          <w:sz w:val="20"/>
        </w:rPr>
        <w:t>Background/Rationale</w:t>
      </w:r>
      <w:r w:rsidR="00BD1EEA">
        <w:rPr>
          <w:sz w:val="20"/>
        </w:rPr>
        <w:tab/>
      </w:r>
      <w:r w:rsidR="00BD1EEA">
        <w:rPr>
          <w:sz w:val="20"/>
        </w:rPr>
        <w:tab/>
      </w:r>
      <w:r w:rsidR="00BD1EEA">
        <w:rPr>
          <w:sz w:val="20"/>
        </w:rPr>
        <w:tab/>
      </w:r>
      <w:r w:rsidR="00BD1EEA">
        <w:rPr>
          <w:sz w:val="20"/>
        </w:rPr>
        <w:tab/>
      </w:r>
      <w:r w:rsidR="00BD1EEA">
        <w:rPr>
          <w:sz w:val="20"/>
        </w:rPr>
        <w:tab/>
      </w:r>
      <w:r w:rsidR="00BD1EEA">
        <w:rPr>
          <w:sz w:val="20"/>
        </w:rPr>
        <w:tab/>
      </w:r>
      <w:r w:rsidR="00BD1EEA">
        <w:rPr>
          <w:sz w:val="20"/>
        </w:rPr>
        <w:tab/>
      </w:r>
      <w:r w:rsidR="00BD1EEA">
        <w:rPr>
          <w:sz w:val="20"/>
        </w:rPr>
        <w:tab/>
      </w:r>
      <w:r w:rsidR="00BD1EEA">
        <w:rPr>
          <w:sz w:val="20"/>
        </w:rPr>
        <w:tab/>
      </w:r>
      <w:r w:rsidR="00BD1EEA">
        <w:rPr>
          <w:sz w:val="20"/>
        </w:rPr>
        <w:tab/>
      </w:r>
    </w:p>
    <w:p w:rsidR="00DE4AB9" w:rsidRDefault="00DE4AB9">
      <w:pPr>
        <w:pStyle w:val="BodyText"/>
        <w:spacing w:before="8"/>
        <w:rPr>
          <w:sz w:val="19"/>
        </w:rPr>
      </w:pPr>
    </w:p>
    <w:p w:rsidR="00DE4AB9" w:rsidRDefault="000460CB">
      <w:pPr>
        <w:pStyle w:val="ListParagraph"/>
        <w:numPr>
          <w:ilvl w:val="0"/>
          <w:numId w:val="8"/>
        </w:numPr>
        <w:tabs>
          <w:tab w:val="left" w:pos="337"/>
        </w:tabs>
        <w:spacing w:before="0"/>
        <w:ind w:hanging="224"/>
        <w:rPr>
          <w:sz w:val="20"/>
        </w:rPr>
      </w:pPr>
      <w:r>
        <w:rPr>
          <w:sz w:val="20"/>
        </w:rPr>
        <w:t>Role/Purpose</w:t>
      </w:r>
    </w:p>
    <w:p w:rsidR="00DE4AB9" w:rsidRDefault="00DE4AB9">
      <w:pPr>
        <w:pStyle w:val="BodyText"/>
        <w:spacing w:before="8"/>
        <w:rPr>
          <w:sz w:val="19"/>
        </w:rPr>
      </w:pPr>
    </w:p>
    <w:p w:rsidR="00DE4AB9" w:rsidRDefault="000460CB">
      <w:pPr>
        <w:pStyle w:val="ListParagraph"/>
        <w:numPr>
          <w:ilvl w:val="0"/>
          <w:numId w:val="8"/>
        </w:numPr>
        <w:tabs>
          <w:tab w:val="left" w:pos="337"/>
        </w:tabs>
        <w:spacing w:before="1"/>
        <w:ind w:hanging="224"/>
        <w:rPr>
          <w:sz w:val="20"/>
        </w:rPr>
      </w:pPr>
      <w:r>
        <w:rPr>
          <w:sz w:val="20"/>
        </w:rPr>
        <w:t>Scope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Objectives</w:t>
      </w:r>
    </w:p>
    <w:p w:rsidR="00DE4AB9" w:rsidRDefault="00DE4AB9">
      <w:pPr>
        <w:pStyle w:val="BodyText"/>
        <w:spacing w:before="8"/>
        <w:rPr>
          <w:sz w:val="19"/>
        </w:rPr>
      </w:pPr>
    </w:p>
    <w:p w:rsidR="00DE4AB9" w:rsidRDefault="000460CB">
      <w:pPr>
        <w:pStyle w:val="ListParagraph"/>
        <w:numPr>
          <w:ilvl w:val="0"/>
          <w:numId w:val="8"/>
        </w:numPr>
        <w:tabs>
          <w:tab w:val="left" w:pos="337"/>
        </w:tabs>
        <w:spacing w:before="0"/>
        <w:ind w:hanging="224"/>
        <w:rPr>
          <w:sz w:val="20"/>
        </w:rPr>
      </w:pPr>
      <w:r>
        <w:rPr>
          <w:sz w:val="20"/>
        </w:rPr>
        <w:t>Responsibilities</w:t>
      </w:r>
    </w:p>
    <w:p w:rsidR="00DE4AB9" w:rsidRDefault="00DE4AB9">
      <w:pPr>
        <w:pStyle w:val="BodyText"/>
        <w:spacing w:before="8"/>
        <w:rPr>
          <w:sz w:val="19"/>
        </w:rPr>
      </w:pPr>
    </w:p>
    <w:p w:rsidR="00DE4AB9" w:rsidRDefault="000460CB">
      <w:pPr>
        <w:pStyle w:val="ListParagraph"/>
        <w:numPr>
          <w:ilvl w:val="0"/>
          <w:numId w:val="8"/>
        </w:numPr>
        <w:tabs>
          <w:tab w:val="left" w:pos="337"/>
        </w:tabs>
        <w:spacing w:before="1"/>
        <w:ind w:hanging="224"/>
        <w:rPr>
          <w:sz w:val="20"/>
        </w:rPr>
      </w:pPr>
      <w:r>
        <w:rPr>
          <w:sz w:val="20"/>
        </w:rPr>
        <w:t>Membership</w:t>
      </w:r>
    </w:p>
    <w:p w:rsidR="00DE4AB9" w:rsidRDefault="00DE4AB9">
      <w:pPr>
        <w:pStyle w:val="BodyText"/>
        <w:spacing w:before="8"/>
        <w:rPr>
          <w:sz w:val="19"/>
        </w:rPr>
      </w:pPr>
    </w:p>
    <w:p w:rsidR="00DE4AB9" w:rsidRDefault="000460CB">
      <w:pPr>
        <w:pStyle w:val="ListParagraph"/>
        <w:numPr>
          <w:ilvl w:val="0"/>
          <w:numId w:val="8"/>
        </w:numPr>
        <w:tabs>
          <w:tab w:val="left" w:pos="337"/>
        </w:tabs>
        <w:spacing w:before="0"/>
        <w:ind w:hanging="224"/>
        <w:rPr>
          <w:sz w:val="20"/>
        </w:rPr>
      </w:pPr>
      <w:r>
        <w:rPr>
          <w:sz w:val="20"/>
        </w:rPr>
        <w:t>Reporting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Risk</w:t>
      </w:r>
      <w:r>
        <w:rPr>
          <w:spacing w:val="-3"/>
          <w:sz w:val="20"/>
        </w:rPr>
        <w:t xml:space="preserve"> </w:t>
      </w:r>
      <w:r>
        <w:rPr>
          <w:sz w:val="20"/>
        </w:rPr>
        <w:t>Management</w:t>
      </w:r>
    </w:p>
    <w:p w:rsidR="00DE4AB9" w:rsidRDefault="00DE4AB9">
      <w:pPr>
        <w:pStyle w:val="BodyText"/>
        <w:spacing w:before="8"/>
        <w:rPr>
          <w:sz w:val="19"/>
        </w:rPr>
      </w:pPr>
    </w:p>
    <w:p w:rsidR="00DE4AB9" w:rsidRDefault="000460CB">
      <w:pPr>
        <w:pStyle w:val="ListParagraph"/>
        <w:numPr>
          <w:ilvl w:val="0"/>
          <w:numId w:val="8"/>
        </w:numPr>
        <w:tabs>
          <w:tab w:val="left" w:pos="337"/>
        </w:tabs>
        <w:spacing w:before="0"/>
        <w:ind w:hanging="224"/>
        <w:rPr>
          <w:sz w:val="20"/>
        </w:rPr>
      </w:pPr>
      <w:r>
        <w:rPr>
          <w:sz w:val="20"/>
        </w:rPr>
        <w:t>Mode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Operation</w:t>
      </w:r>
    </w:p>
    <w:p w:rsidR="00DE4AB9" w:rsidRDefault="00DE4AB9">
      <w:pPr>
        <w:pStyle w:val="BodyText"/>
        <w:spacing w:before="9"/>
        <w:rPr>
          <w:sz w:val="19"/>
        </w:rPr>
      </w:pPr>
    </w:p>
    <w:p w:rsidR="00DE4AB9" w:rsidRDefault="000460CB">
      <w:pPr>
        <w:pStyle w:val="ListParagraph"/>
        <w:numPr>
          <w:ilvl w:val="0"/>
          <w:numId w:val="8"/>
        </w:numPr>
        <w:tabs>
          <w:tab w:val="left" w:pos="326"/>
        </w:tabs>
        <w:spacing w:before="0"/>
        <w:ind w:left="325" w:hanging="213"/>
        <w:rPr>
          <w:sz w:val="20"/>
        </w:rPr>
      </w:pPr>
      <w:r>
        <w:rPr>
          <w:sz w:val="20"/>
        </w:rPr>
        <w:t>Authority</w:t>
      </w:r>
    </w:p>
    <w:p w:rsidR="00DE4AB9" w:rsidRDefault="00DE4AB9">
      <w:pPr>
        <w:pStyle w:val="BodyText"/>
        <w:spacing w:before="8"/>
        <w:rPr>
          <w:sz w:val="19"/>
        </w:rPr>
      </w:pPr>
    </w:p>
    <w:p w:rsidR="00DE4AB9" w:rsidRDefault="000460CB">
      <w:pPr>
        <w:pStyle w:val="ListParagraph"/>
        <w:numPr>
          <w:ilvl w:val="0"/>
          <w:numId w:val="8"/>
        </w:numPr>
        <w:tabs>
          <w:tab w:val="left" w:pos="326"/>
        </w:tabs>
        <w:spacing w:before="0"/>
        <w:ind w:left="325" w:hanging="213"/>
        <w:rPr>
          <w:sz w:val="20"/>
        </w:rPr>
      </w:pPr>
      <w:r>
        <w:rPr>
          <w:sz w:val="20"/>
        </w:rPr>
        <w:t>Accountability</w:t>
      </w:r>
    </w:p>
    <w:p w:rsidR="00DE4AB9" w:rsidRDefault="00DE4AB9">
      <w:pPr>
        <w:pStyle w:val="BodyText"/>
        <w:spacing w:before="9"/>
        <w:rPr>
          <w:sz w:val="19"/>
        </w:rPr>
      </w:pPr>
    </w:p>
    <w:p w:rsidR="00DE4AB9" w:rsidRDefault="000460CB">
      <w:pPr>
        <w:pStyle w:val="ListParagraph"/>
        <w:numPr>
          <w:ilvl w:val="0"/>
          <w:numId w:val="8"/>
        </w:numPr>
        <w:tabs>
          <w:tab w:val="left" w:pos="448"/>
        </w:tabs>
        <w:spacing w:before="0"/>
        <w:ind w:left="447" w:hanging="335"/>
        <w:rPr>
          <w:sz w:val="20"/>
        </w:rPr>
      </w:pPr>
      <w:r>
        <w:rPr>
          <w:sz w:val="20"/>
        </w:rPr>
        <w:t>Review/Evaluation</w:t>
      </w:r>
    </w:p>
    <w:p w:rsidR="00DE4AB9" w:rsidRDefault="00DE4AB9">
      <w:pPr>
        <w:pStyle w:val="BodyText"/>
      </w:pPr>
    </w:p>
    <w:p w:rsidR="00DE4AB9" w:rsidRDefault="00DE4AB9">
      <w:pPr>
        <w:pStyle w:val="BodyText"/>
      </w:pPr>
    </w:p>
    <w:p w:rsidR="00DE4AB9" w:rsidRDefault="00DE4AB9">
      <w:pPr>
        <w:pStyle w:val="BodyText"/>
        <w:spacing w:before="11"/>
        <w:rPr>
          <w:sz w:val="15"/>
        </w:rPr>
      </w:pPr>
    </w:p>
    <w:p w:rsidR="00DE4AB9" w:rsidRDefault="000460CB">
      <w:pPr>
        <w:ind w:left="113"/>
        <w:rPr>
          <w:b/>
          <w:sz w:val="24"/>
        </w:rPr>
      </w:pPr>
      <w:r>
        <w:rPr>
          <w:b/>
          <w:color w:val="006857"/>
          <w:sz w:val="24"/>
        </w:rPr>
        <w:t>References</w:t>
      </w:r>
    </w:p>
    <w:p w:rsidR="00DE4AB9" w:rsidRDefault="00DE4AB9">
      <w:pPr>
        <w:pStyle w:val="BodyText"/>
        <w:spacing w:before="11"/>
        <w:rPr>
          <w:b/>
          <w:sz w:val="27"/>
        </w:rPr>
      </w:pPr>
    </w:p>
    <w:p w:rsidR="00DE4AB9" w:rsidRDefault="000460CB">
      <w:pPr>
        <w:pStyle w:val="BodyText"/>
        <w:tabs>
          <w:tab w:val="left" w:pos="1553"/>
        </w:tabs>
        <w:spacing w:line="242" w:lineRule="auto"/>
        <w:ind w:left="1553" w:right="1656" w:hanging="1440"/>
      </w:pPr>
      <w:r>
        <w:rPr>
          <w:b/>
        </w:rPr>
        <w:t>Appendix</w:t>
      </w:r>
      <w:r>
        <w:rPr>
          <w:b/>
          <w:spacing w:val="-4"/>
        </w:rPr>
        <w:t xml:space="preserve"> </w:t>
      </w:r>
      <w:r>
        <w:rPr>
          <w:b/>
        </w:rPr>
        <w:t>1:</w:t>
      </w:r>
      <w:r>
        <w:rPr>
          <w:b/>
        </w:rPr>
        <w:tab/>
      </w:r>
      <w:r>
        <w:t>Clinical</w:t>
      </w:r>
      <w:r>
        <w:rPr>
          <w:spacing w:val="-12"/>
        </w:rPr>
        <w:t xml:space="preserve"> </w:t>
      </w:r>
      <w:r>
        <w:t>Audit</w:t>
      </w:r>
      <w:r>
        <w:rPr>
          <w:spacing w:val="-1"/>
        </w:rPr>
        <w:t xml:space="preserve"> </w:t>
      </w:r>
      <w:r>
        <w:t>Governance</w:t>
      </w:r>
      <w:r>
        <w:rPr>
          <w:spacing w:val="-2"/>
        </w:rPr>
        <w:t xml:space="preserve"> </w:t>
      </w:r>
      <w:r>
        <w:t>Structure</w:t>
      </w:r>
      <w:r>
        <w:rPr>
          <w:spacing w:val="-1"/>
        </w:rPr>
        <w:t xml:space="preserve"> </w:t>
      </w:r>
      <w:r>
        <w:t>Organogram</w:t>
      </w:r>
      <w:r>
        <w:rPr>
          <w:spacing w:val="-2"/>
        </w:rPr>
        <w:t xml:space="preserve"> </w:t>
      </w:r>
      <w:r>
        <w:t>(</w:t>
      </w:r>
      <w:r w:rsidRPr="00BD1EEA">
        <w:rPr>
          <w:color w:val="4F81BD" w:themeColor="accent1"/>
        </w:rPr>
        <w:t>Insert</w:t>
      </w:r>
      <w:r w:rsidRPr="00BD1EEA">
        <w:rPr>
          <w:color w:val="4F81BD" w:themeColor="accent1"/>
          <w:spacing w:val="-1"/>
        </w:rPr>
        <w:t xml:space="preserve"> </w:t>
      </w:r>
      <w:r w:rsidRPr="00BD1EEA">
        <w:rPr>
          <w:color w:val="4F81BD" w:themeColor="accent1"/>
        </w:rPr>
        <w:t>as</w:t>
      </w:r>
      <w:r w:rsidRPr="00BD1EEA">
        <w:rPr>
          <w:color w:val="4F81BD" w:themeColor="accent1"/>
          <w:spacing w:val="-2"/>
        </w:rPr>
        <w:t xml:space="preserve"> </w:t>
      </w:r>
      <w:r w:rsidRPr="00BD1EEA">
        <w:rPr>
          <w:color w:val="4F81BD" w:themeColor="accent1"/>
        </w:rPr>
        <w:t>per</w:t>
      </w:r>
      <w:r w:rsidRPr="00BD1EEA">
        <w:rPr>
          <w:color w:val="4F81BD" w:themeColor="accent1"/>
          <w:spacing w:val="-3"/>
        </w:rPr>
        <w:t xml:space="preserve"> </w:t>
      </w:r>
      <w:r w:rsidRPr="00BD1EEA">
        <w:rPr>
          <w:color w:val="4F81BD" w:themeColor="accent1"/>
        </w:rPr>
        <w:t>Local</w:t>
      </w:r>
      <w:r w:rsidRPr="00BD1EEA">
        <w:rPr>
          <w:color w:val="4F81BD" w:themeColor="accent1"/>
          <w:spacing w:val="-2"/>
        </w:rPr>
        <w:t xml:space="preserve"> </w:t>
      </w:r>
      <w:r w:rsidRPr="00BD1EEA">
        <w:rPr>
          <w:color w:val="4F81BD" w:themeColor="accent1"/>
        </w:rPr>
        <w:t>QPS</w:t>
      </w:r>
      <w:r w:rsidRPr="00BD1EEA">
        <w:rPr>
          <w:color w:val="4F81BD" w:themeColor="accent1"/>
          <w:spacing w:val="-1"/>
        </w:rPr>
        <w:t xml:space="preserve"> </w:t>
      </w:r>
      <w:r w:rsidRPr="00BD1EEA">
        <w:rPr>
          <w:color w:val="4F81BD" w:themeColor="accent1"/>
        </w:rPr>
        <w:t>/</w:t>
      </w:r>
      <w:r w:rsidRPr="00BD1EEA">
        <w:rPr>
          <w:color w:val="4F81BD" w:themeColor="accent1"/>
          <w:spacing w:val="-53"/>
        </w:rPr>
        <w:t xml:space="preserve"> </w:t>
      </w:r>
      <w:r w:rsidRPr="00BD1EEA">
        <w:rPr>
          <w:color w:val="4F81BD" w:themeColor="accent1"/>
        </w:rPr>
        <w:t>Clinical</w:t>
      </w:r>
      <w:r w:rsidRPr="00BD1EEA">
        <w:rPr>
          <w:color w:val="4F81BD" w:themeColor="accent1"/>
          <w:spacing w:val="-12"/>
        </w:rPr>
        <w:t xml:space="preserve"> </w:t>
      </w:r>
      <w:r w:rsidRPr="00BD1EEA">
        <w:rPr>
          <w:color w:val="4F81BD" w:themeColor="accent1"/>
        </w:rPr>
        <w:t>Audit</w:t>
      </w:r>
      <w:r w:rsidRPr="00BD1EEA">
        <w:rPr>
          <w:color w:val="4F81BD" w:themeColor="accent1"/>
          <w:spacing w:val="-1"/>
        </w:rPr>
        <w:t xml:space="preserve"> </w:t>
      </w:r>
      <w:r w:rsidRPr="00BD1EEA">
        <w:rPr>
          <w:color w:val="4F81BD" w:themeColor="accent1"/>
        </w:rPr>
        <w:t>Committee</w:t>
      </w:r>
      <w:r w:rsidRPr="00BD1EEA">
        <w:rPr>
          <w:color w:val="4F81BD" w:themeColor="accent1"/>
          <w:spacing w:val="-1"/>
        </w:rPr>
        <w:t xml:space="preserve"> </w:t>
      </w:r>
      <w:r w:rsidRPr="00BD1EEA">
        <w:rPr>
          <w:color w:val="4F81BD" w:themeColor="accent1"/>
        </w:rPr>
        <w:t>Organogram</w:t>
      </w:r>
      <w:r w:rsidRPr="00BD1EEA">
        <w:rPr>
          <w:color w:val="4F81BD" w:themeColor="accent1"/>
          <w:spacing w:val="-1"/>
        </w:rPr>
        <w:t xml:space="preserve"> </w:t>
      </w:r>
      <w:r w:rsidRPr="00BD1EEA">
        <w:rPr>
          <w:color w:val="4F81BD" w:themeColor="accent1"/>
        </w:rPr>
        <w:t>and</w:t>
      </w:r>
      <w:r w:rsidRPr="00BD1EEA">
        <w:rPr>
          <w:color w:val="4F81BD" w:themeColor="accent1"/>
          <w:spacing w:val="-2"/>
        </w:rPr>
        <w:t xml:space="preserve"> </w:t>
      </w:r>
      <w:r w:rsidRPr="00BD1EEA">
        <w:rPr>
          <w:color w:val="4F81BD" w:themeColor="accent1"/>
        </w:rPr>
        <w:t>reporting lines</w:t>
      </w:r>
      <w:r>
        <w:t>)</w:t>
      </w:r>
    </w:p>
    <w:p w:rsidR="00DE4AB9" w:rsidRDefault="00DE4AB9">
      <w:pPr>
        <w:pStyle w:val="BodyText"/>
        <w:spacing w:before="1"/>
        <w:rPr>
          <w:sz w:val="29"/>
        </w:rPr>
      </w:pPr>
    </w:p>
    <w:p w:rsidR="00DE4AB9" w:rsidRDefault="000460CB">
      <w:pPr>
        <w:tabs>
          <w:tab w:val="left" w:pos="1553"/>
        </w:tabs>
        <w:ind w:left="113"/>
        <w:rPr>
          <w:sz w:val="20"/>
        </w:rPr>
      </w:pPr>
      <w:r>
        <w:rPr>
          <w:b/>
          <w:sz w:val="20"/>
        </w:rPr>
        <w:t>Appendix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2:</w:t>
      </w:r>
      <w:r>
        <w:rPr>
          <w:b/>
          <w:sz w:val="20"/>
        </w:rPr>
        <w:tab/>
      </w:r>
      <w:r>
        <w:rPr>
          <w:sz w:val="20"/>
        </w:rPr>
        <w:t>Names/Signatures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Committee</w:t>
      </w:r>
      <w:r>
        <w:rPr>
          <w:spacing w:val="-5"/>
          <w:sz w:val="20"/>
        </w:rPr>
        <w:t xml:space="preserve"> </w:t>
      </w:r>
      <w:r>
        <w:rPr>
          <w:sz w:val="20"/>
        </w:rPr>
        <w:t>Members</w:t>
      </w:r>
    </w:p>
    <w:p w:rsidR="00DE4AB9" w:rsidRDefault="00DE4AB9">
      <w:pPr>
        <w:pStyle w:val="BodyText"/>
        <w:spacing w:before="1"/>
        <w:rPr>
          <w:sz w:val="29"/>
        </w:rPr>
      </w:pPr>
    </w:p>
    <w:p w:rsidR="00DE4AB9" w:rsidRDefault="000460CB">
      <w:pPr>
        <w:pStyle w:val="BodyText"/>
        <w:tabs>
          <w:tab w:val="left" w:pos="1553"/>
        </w:tabs>
        <w:spacing w:line="583" w:lineRule="auto"/>
        <w:ind w:left="113" w:right="3259"/>
      </w:pPr>
      <w:r>
        <w:rPr>
          <w:b/>
        </w:rPr>
        <w:t>Appendix</w:t>
      </w:r>
      <w:r>
        <w:rPr>
          <w:b/>
          <w:spacing w:val="-4"/>
        </w:rPr>
        <w:t xml:space="preserve"> </w:t>
      </w:r>
      <w:r>
        <w:rPr>
          <w:b/>
        </w:rPr>
        <w:t>3:</w:t>
      </w:r>
      <w:r>
        <w:rPr>
          <w:b/>
        </w:rPr>
        <w:tab/>
      </w:r>
      <w:r>
        <w:rPr>
          <w:spacing w:val="-1"/>
        </w:rPr>
        <w:t xml:space="preserve">Template </w:t>
      </w:r>
      <w:r>
        <w:t>for update to Local Clinical Audit Committee</w:t>
      </w:r>
      <w:r>
        <w:rPr>
          <w:spacing w:val="1"/>
        </w:rPr>
        <w:t xml:space="preserve"> </w:t>
      </w:r>
      <w:r>
        <w:rPr>
          <w:b/>
        </w:rPr>
        <w:t>Appendix</w:t>
      </w:r>
      <w:r>
        <w:rPr>
          <w:b/>
          <w:spacing w:val="-4"/>
        </w:rPr>
        <w:t xml:space="preserve"> </w:t>
      </w:r>
      <w:r>
        <w:rPr>
          <w:b/>
        </w:rPr>
        <w:t>4:</w:t>
      </w:r>
      <w:r>
        <w:rPr>
          <w:b/>
        </w:rPr>
        <w:tab/>
      </w:r>
      <w:r>
        <w:t>Template Agenda for Local Clinical Audit Committee</w:t>
      </w:r>
      <w:r>
        <w:rPr>
          <w:spacing w:val="1"/>
        </w:rPr>
        <w:t xml:space="preserve"> </w:t>
      </w:r>
      <w:r>
        <w:rPr>
          <w:b/>
        </w:rPr>
        <w:t>Appendix</w:t>
      </w:r>
      <w:r>
        <w:rPr>
          <w:b/>
          <w:spacing w:val="-4"/>
        </w:rPr>
        <w:t xml:space="preserve"> </w:t>
      </w:r>
      <w:r>
        <w:rPr>
          <w:b/>
        </w:rPr>
        <w:t>5:</w:t>
      </w:r>
      <w:r>
        <w:rPr>
          <w:b/>
        </w:rPr>
        <w:tab/>
      </w:r>
      <w:r>
        <w:rPr>
          <w:spacing w:val="-1"/>
        </w:rPr>
        <w:t>Template</w:t>
      </w:r>
      <w:r>
        <w:rPr>
          <w:spacing w:val="-3"/>
        </w:rPr>
        <w:t xml:space="preserve"> </w:t>
      </w:r>
      <w:r>
        <w:rPr>
          <w:spacing w:val="-1"/>
        </w:rPr>
        <w:t>Local</w:t>
      </w:r>
      <w:r>
        <w:rPr>
          <w:spacing w:val="-3"/>
        </w:rPr>
        <w:t xml:space="preserve"> </w:t>
      </w:r>
      <w:r>
        <w:rPr>
          <w:spacing w:val="-1"/>
        </w:rPr>
        <w:t>Clinical</w:t>
      </w:r>
      <w:r>
        <w:rPr>
          <w:spacing w:val="-13"/>
        </w:rPr>
        <w:t xml:space="preserve"> </w:t>
      </w:r>
      <w:r>
        <w:rPr>
          <w:spacing w:val="-1"/>
        </w:rPr>
        <w:t>Audit</w:t>
      </w:r>
      <w:r>
        <w:rPr>
          <w:spacing w:val="-2"/>
        </w:rPr>
        <w:t xml:space="preserve"> </w:t>
      </w:r>
      <w:r>
        <w:rPr>
          <w:spacing w:val="-1"/>
        </w:rPr>
        <w:t>Committee</w:t>
      </w:r>
      <w:r>
        <w:rPr>
          <w:spacing w:val="-3"/>
        </w:rPr>
        <w:t xml:space="preserve"> </w:t>
      </w:r>
      <w:r>
        <w:t>Meeting</w:t>
      </w:r>
      <w:r>
        <w:rPr>
          <w:spacing w:val="-2"/>
        </w:rPr>
        <w:t xml:space="preserve"> </w:t>
      </w:r>
      <w:r>
        <w:t>Minutes</w:t>
      </w:r>
    </w:p>
    <w:p w:rsidR="00DE4AB9" w:rsidRDefault="00DE4AB9">
      <w:pPr>
        <w:spacing w:line="583" w:lineRule="auto"/>
        <w:sectPr w:rsidR="00DE4AB9">
          <w:pgSz w:w="11910" w:h="16840"/>
          <w:pgMar w:top="0" w:right="980" w:bottom="920" w:left="1020" w:header="0" w:footer="727" w:gutter="0"/>
          <w:cols w:space="720"/>
        </w:sectPr>
      </w:pPr>
    </w:p>
    <w:p w:rsidR="00DE4AB9" w:rsidRDefault="000460CB">
      <w:pPr>
        <w:pStyle w:val="BodyText"/>
      </w:pPr>
      <w:r>
        <w:rPr>
          <w:noProof/>
          <w:lang w:val="en-IE" w:eastAsia="en-IE"/>
        </w:rPr>
        <w:lastRenderedPageBreak/>
        <w:drawing>
          <wp:anchor distT="0" distB="0" distL="0" distR="0" simplePos="0" relativeHeight="15731200" behindDoc="0" locked="0" layoutInCell="1" allowOverlap="1">
            <wp:simplePos x="0" y="0"/>
            <wp:positionH relativeFrom="page">
              <wp:posOffset>6076683</wp:posOffset>
            </wp:positionH>
            <wp:positionV relativeFrom="page">
              <wp:posOffset>10074350</wp:posOffset>
            </wp:positionV>
            <wp:extent cx="493158" cy="318621"/>
            <wp:effectExtent l="0" t="0" r="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3158" cy="3186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D290B">
        <w:pict>
          <v:rect id="_x0000_s1046" style="position:absolute;margin-left:548.6pt;margin-top:0;width:46.7pt;height:841.9pt;z-index:15731712;mso-position-horizontal-relative:page;mso-position-vertical-relative:page" fillcolor="#70a59c" stroked="f">
            <w10:wrap anchorx="page" anchory="page"/>
          </v:rect>
        </w:pict>
      </w:r>
    </w:p>
    <w:p w:rsidR="00DE4AB9" w:rsidRDefault="00DE4AB9">
      <w:pPr>
        <w:pStyle w:val="BodyText"/>
      </w:pPr>
    </w:p>
    <w:p w:rsidR="00DE4AB9" w:rsidRDefault="00DE4AB9">
      <w:pPr>
        <w:pStyle w:val="BodyText"/>
      </w:pPr>
    </w:p>
    <w:p w:rsidR="00DE4AB9" w:rsidRDefault="00DE4AB9">
      <w:pPr>
        <w:pStyle w:val="BodyText"/>
        <w:spacing w:before="11"/>
        <w:rPr>
          <w:sz w:val="25"/>
        </w:rPr>
      </w:pPr>
    </w:p>
    <w:p w:rsidR="00DE4AB9" w:rsidRDefault="000460CB">
      <w:pPr>
        <w:pStyle w:val="Heading1"/>
        <w:spacing w:before="47"/>
      </w:pPr>
      <w:r>
        <w:rPr>
          <w:color w:val="006857"/>
        </w:rPr>
        <w:t>1.0</w:t>
      </w:r>
      <w:r>
        <w:rPr>
          <w:color w:val="006857"/>
          <w:spacing w:val="-6"/>
        </w:rPr>
        <w:t xml:space="preserve"> </w:t>
      </w:r>
      <w:r>
        <w:rPr>
          <w:color w:val="006857"/>
        </w:rPr>
        <w:t>Background/Rationale</w:t>
      </w:r>
    </w:p>
    <w:p w:rsidR="00DE4AB9" w:rsidRDefault="00DE4AB9">
      <w:pPr>
        <w:pStyle w:val="BodyText"/>
        <w:spacing w:before="10"/>
        <w:rPr>
          <w:b/>
          <w:sz w:val="25"/>
        </w:rPr>
      </w:pPr>
    </w:p>
    <w:p w:rsidR="00DE4AB9" w:rsidRDefault="000460CB">
      <w:pPr>
        <w:pStyle w:val="BodyText"/>
        <w:spacing w:line="285" w:lineRule="auto"/>
        <w:ind w:left="113"/>
      </w:pPr>
      <w:r>
        <w:rPr>
          <w:spacing w:val="-1"/>
        </w:rPr>
        <w:t>Dr</w:t>
      </w:r>
      <w:r>
        <w:rPr>
          <w:spacing w:val="-8"/>
        </w:rPr>
        <w:t xml:space="preserve"> </w:t>
      </w:r>
      <w:r>
        <w:rPr>
          <w:spacing w:val="-1"/>
        </w:rPr>
        <w:t>Colm</w:t>
      </w:r>
      <w:r>
        <w:rPr>
          <w:spacing w:val="-8"/>
        </w:rPr>
        <w:t xml:space="preserve"> </w:t>
      </w:r>
      <w:r>
        <w:rPr>
          <w:spacing w:val="-1"/>
        </w:rPr>
        <w:t>Henry,</w:t>
      </w:r>
      <w:r>
        <w:rPr>
          <w:spacing w:val="-8"/>
        </w:rPr>
        <w:t xml:space="preserve"> </w:t>
      </w:r>
      <w:r>
        <w:rPr>
          <w:spacing w:val="-1"/>
        </w:rPr>
        <w:t>HSE</w:t>
      </w:r>
      <w:r>
        <w:rPr>
          <w:spacing w:val="-8"/>
        </w:rPr>
        <w:t xml:space="preserve"> </w:t>
      </w:r>
      <w:r>
        <w:rPr>
          <w:spacing w:val="-1"/>
        </w:rPr>
        <w:t>Chief</w:t>
      </w:r>
      <w:r>
        <w:rPr>
          <w:spacing w:val="-8"/>
        </w:rPr>
        <w:t xml:space="preserve"> </w:t>
      </w:r>
      <w:r>
        <w:rPr>
          <w:spacing w:val="-1"/>
        </w:rPr>
        <w:t>Clinical</w:t>
      </w:r>
      <w:r>
        <w:rPr>
          <w:spacing w:val="-8"/>
        </w:rPr>
        <w:t xml:space="preserve"> </w:t>
      </w:r>
      <w:r>
        <w:rPr>
          <w:spacing w:val="-1"/>
        </w:rPr>
        <w:t>Officer,</w:t>
      </w:r>
      <w:r>
        <w:rPr>
          <w:spacing w:val="-8"/>
        </w:rPr>
        <w:t xml:space="preserve"> </w:t>
      </w:r>
      <w:r>
        <w:rPr>
          <w:spacing w:val="-1"/>
        </w:rPr>
        <w:t>commissioned</w:t>
      </w:r>
      <w:r>
        <w:rPr>
          <w:spacing w:val="-19"/>
        </w:rPr>
        <w:t xml:space="preserve"> </w:t>
      </w:r>
      <w:r>
        <w:rPr>
          <w:spacing w:val="-1"/>
        </w:rPr>
        <w:t>A</w:t>
      </w:r>
      <w:r>
        <w:rPr>
          <w:spacing w:val="-19"/>
        </w:rPr>
        <w:t xml:space="preserve"> </w:t>
      </w:r>
      <w:r>
        <w:rPr>
          <w:spacing w:val="-1"/>
        </w:rPr>
        <w:t>National</w:t>
      </w:r>
      <w:r>
        <w:rPr>
          <w:spacing w:val="-8"/>
        </w:rPr>
        <w:t xml:space="preserve"> </w:t>
      </w:r>
      <w:r>
        <w:rPr>
          <w:spacing w:val="-1"/>
        </w:rPr>
        <w:t>Review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8"/>
        </w:rPr>
        <w:t xml:space="preserve"> </w:t>
      </w:r>
      <w:r>
        <w:rPr>
          <w:spacing w:val="-1"/>
        </w:rPr>
        <w:t>Clinical</w:t>
      </w:r>
      <w:r>
        <w:rPr>
          <w:spacing w:val="-19"/>
        </w:rPr>
        <w:t xml:space="preserve"> </w:t>
      </w:r>
      <w:r>
        <w:rPr>
          <w:spacing w:val="-1"/>
        </w:rPr>
        <w:t>Audit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ensure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14"/>
        </w:rPr>
        <w:t xml:space="preserve"> </w:t>
      </w:r>
      <w:r>
        <w:rPr>
          <w:spacing w:val="-1"/>
        </w:rPr>
        <w:t>continued</w:t>
      </w:r>
      <w:r>
        <w:rPr>
          <w:spacing w:val="-14"/>
        </w:rPr>
        <w:t xml:space="preserve"> </w:t>
      </w:r>
      <w:r>
        <w:rPr>
          <w:spacing w:val="-1"/>
        </w:rPr>
        <w:t>development</w:t>
      </w:r>
      <w:r>
        <w:rPr>
          <w:spacing w:val="-14"/>
        </w:rPr>
        <w:t xml:space="preserve"> </w:t>
      </w:r>
      <w:r>
        <w:rPr>
          <w:spacing w:val="-1"/>
        </w:rPr>
        <w:t>of</w:t>
      </w:r>
      <w:r>
        <w:rPr>
          <w:spacing w:val="-14"/>
        </w:rPr>
        <w:t xml:space="preserve"> </w:t>
      </w:r>
      <w:r>
        <w:rPr>
          <w:spacing w:val="-1"/>
        </w:rPr>
        <w:t>clinical</w:t>
      </w:r>
      <w:r>
        <w:rPr>
          <w:spacing w:val="-14"/>
        </w:rPr>
        <w:t xml:space="preserve"> </w:t>
      </w:r>
      <w:r>
        <w:rPr>
          <w:spacing w:val="-1"/>
        </w:rPr>
        <w:t>audit</w:t>
      </w:r>
      <w:r>
        <w:rPr>
          <w:spacing w:val="-14"/>
        </w:rPr>
        <w:t xml:space="preserve"> </w:t>
      </w:r>
      <w:r>
        <w:rPr>
          <w:spacing w:val="-1"/>
        </w:rPr>
        <w:t>in</w:t>
      </w:r>
      <w:r>
        <w:rPr>
          <w:spacing w:val="-14"/>
        </w:rPr>
        <w:t xml:space="preserve"> </w:t>
      </w:r>
      <w:r>
        <w:rPr>
          <w:spacing w:val="-1"/>
        </w:rPr>
        <w:t>order</w:t>
      </w:r>
      <w:r>
        <w:rPr>
          <w:spacing w:val="-14"/>
        </w:rPr>
        <w:t xml:space="preserve"> </w:t>
      </w:r>
      <w:r>
        <w:rPr>
          <w:spacing w:val="-1"/>
        </w:rPr>
        <w:t>to</w:t>
      </w:r>
      <w:r>
        <w:rPr>
          <w:spacing w:val="-13"/>
        </w:rPr>
        <w:t xml:space="preserve"> </w:t>
      </w:r>
      <w:r>
        <w:rPr>
          <w:spacing w:val="-1"/>
        </w:rPr>
        <w:t>protect</w:t>
      </w:r>
      <w:r>
        <w:rPr>
          <w:spacing w:val="-14"/>
        </w:rPr>
        <w:t xml:space="preserve"> </w:t>
      </w:r>
      <w:r>
        <w:rPr>
          <w:spacing w:val="-1"/>
        </w:rPr>
        <w:t>patients</w:t>
      </w:r>
      <w:r>
        <w:rPr>
          <w:spacing w:val="-14"/>
        </w:rPr>
        <w:t xml:space="preserve"> </w:t>
      </w:r>
      <w:r>
        <w:rPr>
          <w:spacing w:val="-1"/>
        </w:rPr>
        <w:t>and</w:t>
      </w:r>
      <w:r>
        <w:rPr>
          <w:spacing w:val="-14"/>
        </w:rPr>
        <w:t xml:space="preserve"> </w:t>
      </w:r>
      <w:r>
        <w:t>promote</w:t>
      </w:r>
      <w:r>
        <w:rPr>
          <w:spacing w:val="-14"/>
        </w:rPr>
        <w:t xml:space="preserve"> </w:t>
      </w:r>
      <w:r>
        <w:t>improved</w:t>
      </w:r>
      <w:r>
        <w:rPr>
          <w:spacing w:val="-14"/>
        </w:rPr>
        <w:t xml:space="preserve"> </w:t>
      </w:r>
      <w:r>
        <w:t>patient</w:t>
      </w:r>
      <w:r>
        <w:rPr>
          <w:spacing w:val="-14"/>
        </w:rPr>
        <w:t xml:space="preserve"> </w:t>
      </w:r>
      <w:r>
        <w:t>outcomes.</w:t>
      </w:r>
    </w:p>
    <w:p w:rsidR="00DE4AB9" w:rsidRDefault="00DE4AB9">
      <w:pPr>
        <w:pStyle w:val="BodyText"/>
        <w:rPr>
          <w:sz w:val="24"/>
        </w:rPr>
      </w:pPr>
    </w:p>
    <w:p w:rsidR="00DE4AB9" w:rsidRDefault="000460CB">
      <w:pPr>
        <w:pStyle w:val="Heading3"/>
      </w:pPr>
      <w:r>
        <w:t>Key</w:t>
      </w:r>
      <w:r>
        <w:rPr>
          <w:spacing w:val="-3"/>
        </w:rPr>
        <w:t xml:space="preserve"> </w:t>
      </w:r>
      <w:r>
        <w:t>Findings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National</w:t>
      </w:r>
      <w:r>
        <w:rPr>
          <w:spacing w:val="-3"/>
        </w:rPr>
        <w:t xml:space="preserve"> </w:t>
      </w:r>
      <w:r>
        <w:t>Review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Clinical</w:t>
      </w:r>
      <w:r>
        <w:rPr>
          <w:spacing w:val="-9"/>
        </w:rPr>
        <w:t xml:space="preserve"> </w:t>
      </w:r>
      <w:r>
        <w:t>Audit</w:t>
      </w:r>
      <w:r>
        <w:rPr>
          <w:spacing w:val="-3"/>
        </w:rPr>
        <w:t xml:space="preserve"> </w:t>
      </w:r>
      <w:r>
        <w:t>Report,</w:t>
      </w:r>
      <w:r>
        <w:rPr>
          <w:spacing w:val="-3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was</w:t>
      </w:r>
      <w:r>
        <w:rPr>
          <w:spacing w:val="-2"/>
        </w:rPr>
        <w:t xml:space="preserve"> </w:t>
      </w:r>
      <w:r>
        <w:t>published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2019,</w:t>
      </w:r>
      <w:r>
        <w:rPr>
          <w:spacing w:val="-3"/>
        </w:rPr>
        <w:t xml:space="preserve"> </w:t>
      </w:r>
      <w:r>
        <w:t>included:</w:t>
      </w:r>
    </w:p>
    <w:p w:rsidR="00DE4AB9" w:rsidRDefault="00DE4AB9">
      <w:pPr>
        <w:pStyle w:val="BodyText"/>
        <w:spacing w:before="1"/>
        <w:rPr>
          <w:b/>
          <w:sz w:val="24"/>
        </w:rPr>
      </w:pPr>
    </w:p>
    <w:p w:rsidR="00DE4AB9" w:rsidRDefault="000460CB">
      <w:pPr>
        <w:pStyle w:val="ListParagraph"/>
        <w:numPr>
          <w:ilvl w:val="0"/>
          <w:numId w:val="7"/>
        </w:numPr>
        <w:tabs>
          <w:tab w:val="left" w:pos="473"/>
          <w:tab w:val="left" w:pos="474"/>
        </w:tabs>
        <w:spacing w:before="0"/>
        <w:ind w:hanging="361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governance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local</w:t>
      </w:r>
      <w:r>
        <w:rPr>
          <w:spacing w:val="-4"/>
          <w:sz w:val="20"/>
        </w:rPr>
        <w:t xml:space="preserve"> </w:t>
      </w:r>
      <w:r>
        <w:rPr>
          <w:sz w:val="20"/>
        </w:rPr>
        <w:t>clinical</w:t>
      </w:r>
      <w:r>
        <w:rPr>
          <w:spacing w:val="-3"/>
          <w:sz w:val="20"/>
        </w:rPr>
        <w:t xml:space="preserve"> </w:t>
      </w:r>
      <w:r>
        <w:rPr>
          <w:sz w:val="20"/>
        </w:rPr>
        <w:t>audit</w:t>
      </w:r>
      <w:r>
        <w:rPr>
          <w:spacing w:val="-4"/>
          <w:sz w:val="20"/>
        </w:rPr>
        <w:t xml:space="preserve"> </w:t>
      </w:r>
      <w:r>
        <w:rPr>
          <w:sz w:val="20"/>
        </w:rPr>
        <w:t>should</w:t>
      </w:r>
      <w:r>
        <w:rPr>
          <w:spacing w:val="-3"/>
          <w:sz w:val="20"/>
        </w:rPr>
        <w:t xml:space="preserve"> </w:t>
      </w:r>
      <w:r>
        <w:rPr>
          <w:sz w:val="20"/>
        </w:rPr>
        <w:t>be</w:t>
      </w:r>
      <w:r>
        <w:rPr>
          <w:spacing w:val="-4"/>
          <w:sz w:val="20"/>
        </w:rPr>
        <w:t xml:space="preserve"> </w:t>
      </w:r>
      <w:r>
        <w:rPr>
          <w:sz w:val="20"/>
        </w:rPr>
        <w:t>aligned</w:t>
      </w:r>
      <w:r>
        <w:rPr>
          <w:spacing w:val="-4"/>
          <w:sz w:val="20"/>
        </w:rPr>
        <w:t xml:space="preserve"> </w:t>
      </w:r>
      <w:r>
        <w:rPr>
          <w:sz w:val="20"/>
        </w:rPr>
        <w:t>with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HSE</w:t>
      </w:r>
      <w:r>
        <w:rPr>
          <w:spacing w:val="-4"/>
          <w:sz w:val="20"/>
        </w:rPr>
        <w:t xml:space="preserve"> </w:t>
      </w:r>
      <w:r>
        <w:rPr>
          <w:sz w:val="20"/>
        </w:rPr>
        <w:t>governance</w:t>
      </w:r>
      <w:r>
        <w:rPr>
          <w:spacing w:val="-4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quality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safety.</w:t>
      </w:r>
    </w:p>
    <w:p w:rsidR="00DE4AB9" w:rsidRDefault="000460CB">
      <w:pPr>
        <w:pStyle w:val="ListParagraph"/>
        <w:numPr>
          <w:ilvl w:val="0"/>
          <w:numId w:val="7"/>
        </w:numPr>
        <w:tabs>
          <w:tab w:val="left" w:pos="474"/>
        </w:tabs>
        <w:spacing w:line="244" w:lineRule="auto"/>
        <w:ind w:right="152"/>
        <w:jc w:val="both"/>
        <w:rPr>
          <w:sz w:val="20"/>
        </w:rPr>
      </w:pPr>
      <w:r>
        <w:rPr>
          <w:sz w:val="20"/>
        </w:rPr>
        <w:t xml:space="preserve">There should be a clear process in place for the submission, </w:t>
      </w:r>
      <w:proofErr w:type="spellStart"/>
      <w:r>
        <w:rPr>
          <w:sz w:val="20"/>
        </w:rPr>
        <w:t>prioritisation</w:t>
      </w:r>
      <w:proofErr w:type="spellEnd"/>
      <w:r>
        <w:rPr>
          <w:sz w:val="20"/>
        </w:rPr>
        <w:t>, approval, and registration of</w:t>
      </w:r>
      <w:r>
        <w:rPr>
          <w:spacing w:val="1"/>
          <w:sz w:val="20"/>
        </w:rPr>
        <w:t xml:space="preserve"> </w:t>
      </w:r>
      <w:r>
        <w:rPr>
          <w:sz w:val="20"/>
        </w:rPr>
        <w:t>local</w:t>
      </w:r>
      <w:r>
        <w:rPr>
          <w:spacing w:val="-2"/>
          <w:sz w:val="20"/>
        </w:rPr>
        <w:t xml:space="preserve"> </w:t>
      </w:r>
      <w:r>
        <w:rPr>
          <w:sz w:val="20"/>
        </w:rPr>
        <w:t>clinical audits.</w:t>
      </w:r>
    </w:p>
    <w:p w:rsidR="00DE4AB9" w:rsidRDefault="000460CB">
      <w:pPr>
        <w:pStyle w:val="ListParagraph"/>
        <w:numPr>
          <w:ilvl w:val="0"/>
          <w:numId w:val="7"/>
        </w:numPr>
        <w:tabs>
          <w:tab w:val="left" w:pos="474"/>
        </w:tabs>
        <w:spacing w:before="171" w:line="244" w:lineRule="auto"/>
        <w:ind w:right="150"/>
        <w:jc w:val="both"/>
        <w:rPr>
          <w:sz w:val="20"/>
        </w:rPr>
      </w:pPr>
      <w:r>
        <w:rPr>
          <w:sz w:val="20"/>
        </w:rPr>
        <w:t>An explicit information flow should be established between the Senior Management Team (SMT) / Board</w:t>
      </w:r>
      <w:r>
        <w:rPr>
          <w:spacing w:val="-53"/>
          <w:sz w:val="20"/>
        </w:rPr>
        <w:t xml:space="preserve"> </w:t>
      </w:r>
      <w:r>
        <w:rPr>
          <w:sz w:val="20"/>
        </w:rPr>
        <w:t>and the audit team. The SMT / Board should have responsibility for reviewing both the clinical audit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programme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outcomes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individual</w:t>
      </w:r>
      <w:r>
        <w:rPr>
          <w:spacing w:val="-2"/>
          <w:sz w:val="20"/>
        </w:rPr>
        <w:t xml:space="preserve"> </w:t>
      </w:r>
      <w:r>
        <w:rPr>
          <w:sz w:val="20"/>
        </w:rPr>
        <w:t>projects.</w:t>
      </w:r>
    </w:p>
    <w:p w:rsidR="00DE4AB9" w:rsidRDefault="00DE4AB9">
      <w:pPr>
        <w:pStyle w:val="BodyText"/>
        <w:spacing w:before="10"/>
        <w:rPr>
          <w:sz w:val="17"/>
        </w:rPr>
      </w:pPr>
    </w:p>
    <w:p w:rsidR="00DE4AB9" w:rsidRDefault="000460CB">
      <w:pPr>
        <w:pStyle w:val="BodyText"/>
        <w:spacing w:before="1" w:line="285" w:lineRule="auto"/>
        <w:ind w:left="113"/>
      </w:pPr>
      <w:r>
        <w:t>Therefore,</w:t>
      </w:r>
      <w:r>
        <w:rPr>
          <w:spacing w:val="17"/>
        </w:rPr>
        <w:t xml:space="preserve"> </w:t>
      </w:r>
      <w:r>
        <w:t>there</w:t>
      </w:r>
      <w:r>
        <w:rPr>
          <w:spacing w:val="18"/>
        </w:rPr>
        <w:t xml:space="preserve"> </w:t>
      </w:r>
      <w:r>
        <w:t>is</w:t>
      </w:r>
      <w:r>
        <w:rPr>
          <w:spacing w:val="18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need</w:t>
      </w:r>
      <w:r>
        <w:rPr>
          <w:spacing w:val="17"/>
        </w:rPr>
        <w:t xml:space="preserve"> </w:t>
      </w:r>
      <w:r>
        <w:t>for</w:t>
      </w:r>
      <w:r>
        <w:rPr>
          <w:spacing w:val="18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Local</w:t>
      </w:r>
      <w:r>
        <w:rPr>
          <w:spacing w:val="18"/>
        </w:rPr>
        <w:t xml:space="preserve"> </w:t>
      </w:r>
      <w:r>
        <w:t>Clinical</w:t>
      </w:r>
      <w:r>
        <w:rPr>
          <w:spacing w:val="8"/>
        </w:rPr>
        <w:t xml:space="preserve"> </w:t>
      </w:r>
      <w:r>
        <w:t>Audit</w:t>
      </w:r>
      <w:r>
        <w:rPr>
          <w:spacing w:val="18"/>
        </w:rPr>
        <w:t xml:space="preserve"> </w:t>
      </w:r>
      <w:r>
        <w:t>Committee</w:t>
      </w:r>
      <w:r>
        <w:rPr>
          <w:spacing w:val="18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provide</w:t>
      </w:r>
      <w:r>
        <w:rPr>
          <w:spacing w:val="18"/>
        </w:rPr>
        <w:t xml:space="preserve"> </w:t>
      </w:r>
      <w:r>
        <w:t>a</w:t>
      </w:r>
      <w:r>
        <w:rPr>
          <w:spacing w:val="18"/>
        </w:rPr>
        <w:t xml:space="preserve"> </w:t>
      </w:r>
      <w:proofErr w:type="spellStart"/>
      <w:r>
        <w:t>co-ordinated</w:t>
      </w:r>
      <w:proofErr w:type="spellEnd"/>
      <w:r>
        <w:rPr>
          <w:spacing w:val="19"/>
        </w:rPr>
        <w:t xml:space="preserve"> </w:t>
      </w:r>
      <w:r>
        <w:t>approach</w:t>
      </w:r>
      <w:r>
        <w:rPr>
          <w:spacing w:val="17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provide</w:t>
      </w:r>
      <w:r>
        <w:rPr>
          <w:spacing w:val="-2"/>
        </w:rPr>
        <w:t xml:space="preserve"> </w:t>
      </w:r>
      <w:proofErr w:type="spellStart"/>
      <w:r>
        <w:t>organisational</w:t>
      </w:r>
      <w:proofErr w:type="spellEnd"/>
      <w:r>
        <w:rPr>
          <w:spacing w:val="-2"/>
        </w:rPr>
        <w:t xml:space="preserve"> </w:t>
      </w:r>
      <w:r>
        <w:t>oversight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clinical</w:t>
      </w:r>
      <w:r>
        <w:rPr>
          <w:spacing w:val="-1"/>
        </w:rPr>
        <w:t xml:space="preserve"> </w:t>
      </w:r>
      <w:r>
        <w:t>audit</w:t>
      </w:r>
      <w:r>
        <w:rPr>
          <w:spacing w:val="-2"/>
        </w:rPr>
        <w:t xml:space="preserve"> </w:t>
      </w:r>
      <w:r>
        <w:t>activity</w:t>
      </w:r>
      <w:r>
        <w:rPr>
          <w:spacing w:val="-1"/>
        </w:rPr>
        <w:t xml:space="preserve"> </w:t>
      </w:r>
      <w:r>
        <w:t>locally.</w:t>
      </w:r>
    </w:p>
    <w:p w:rsidR="00DE4AB9" w:rsidRDefault="00DE4AB9">
      <w:pPr>
        <w:pStyle w:val="BodyText"/>
      </w:pPr>
    </w:p>
    <w:p w:rsidR="00DE4AB9" w:rsidRDefault="00DE4AB9">
      <w:pPr>
        <w:pStyle w:val="BodyText"/>
      </w:pPr>
    </w:p>
    <w:p w:rsidR="00DE4AB9" w:rsidRDefault="00DE4AB9">
      <w:pPr>
        <w:pStyle w:val="BodyText"/>
        <w:spacing w:before="5"/>
        <w:rPr>
          <w:sz w:val="25"/>
        </w:rPr>
      </w:pPr>
    </w:p>
    <w:p w:rsidR="00DE4AB9" w:rsidRDefault="000460CB">
      <w:pPr>
        <w:pStyle w:val="Heading1"/>
      </w:pPr>
      <w:r>
        <w:rPr>
          <w:color w:val="006857"/>
        </w:rPr>
        <w:t>2.0</w:t>
      </w:r>
      <w:r>
        <w:rPr>
          <w:color w:val="006857"/>
          <w:spacing w:val="-3"/>
        </w:rPr>
        <w:t xml:space="preserve"> </w:t>
      </w:r>
      <w:r>
        <w:rPr>
          <w:color w:val="006857"/>
        </w:rPr>
        <w:t>Role</w:t>
      </w:r>
      <w:r>
        <w:rPr>
          <w:color w:val="006857"/>
          <w:spacing w:val="-2"/>
        </w:rPr>
        <w:t xml:space="preserve"> </w:t>
      </w:r>
      <w:r>
        <w:rPr>
          <w:color w:val="006857"/>
        </w:rPr>
        <w:t>and</w:t>
      </w:r>
      <w:r>
        <w:rPr>
          <w:color w:val="006857"/>
          <w:spacing w:val="-2"/>
        </w:rPr>
        <w:t xml:space="preserve"> </w:t>
      </w:r>
      <w:r>
        <w:rPr>
          <w:color w:val="006857"/>
        </w:rPr>
        <w:t>Purpose</w:t>
      </w:r>
    </w:p>
    <w:p w:rsidR="00DE4AB9" w:rsidRDefault="00DE4AB9">
      <w:pPr>
        <w:pStyle w:val="BodyText"/>
        <w:spacing w:before="8"/>
        <w:rPr>
          <w:b/>
          <w:sz w:val="25"/>
        </w:rPr>
      </w:pPr>
    </w:p>
    <w:p w:rsidR="00DE4AB9" w:rsidRDefault="000460CB">
      <w:pPr>
        <w:pStyle w:val="BodyText"/>
        <w:ind w:left="113"/>
      </w:pPr>
      <w:r>
        <w:t>The</w:t>
      </w:r>
      <w:r>
        <w:rPr>
          <w:spacing w:val="-2"/>
        </w:rPr>
        <w:t xml:space="preserve"> </w:t>
      </w:r>
      <w:r>
        <w:rPr>
          <w:b/>
        </w:rPr>
        <w:t>role</w:t>
      </w:r>
      <w:r>
        <w:rPr>
          <w:b/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Local</w:t>
      </w:r>
      <w:r>
        <w:rPr>
          <w:spacing w:val="-3"/>
        </w:rPr>
        <w:t xml:space="preserve"> </w:t>
      </w:r>
      <w:r>
        <w:t>Clinical</w:t>
      </w:r>
      <w:r>
        <w:rPr>
          <w:spacing w:val="-13"/>
        </w:rPr>
        <w:t xml:space="preserve"> </w:t>
      </w:r>
      <w:r>
        <w:t>Audit</w:t>
      </w:r>
      <w:r>
        <w:rPr>
          <w:spacing w:val="-2"/>
        </w:rPr>
        <w:t xml:space="preserve"> </w:t>
      </w:r>
      <w:r>
        <w:t>Committee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to:</w:t>
      </w:r>
    </w:p>
    <w:p w:rsidR="00DE4AB9" w:rsidRDefault="00DE4AB9">
      <w:pPr>
        <w:pStyle w:val="BodyText"/>
        <w:spacing w:before="5"/>
        <w:rPr>
          <w:sz w:val="24"/>
        </w:rPr>
      </w:pPr>
    </w:p>
    <w:p w:rsidR="00DE4AB9" w:rsidRPr="00BD1EEA" w:rsidRDefault="000460CB">
      <w:pPr>
        <w:pStyle w:val="ListParagraph"/>
        <w:numPr>
          <w:ilvl w:val="0"/>
          <w:numId w:val="7"/>
        </w:numPr>
        <w:tabs>
          <w:tab w:val="left" w:pos="474"/>
        </w:tabs>
        <w:spacing w:before="0" w:line="244" w:lineRule="auto"/>
        <w:ind w:right="152"/>
        <w:jc w:val="both"/>
        <w:rPr>
          <w:color w:val="4F81BD" w:themeColor="accent1"/>
          <w:sz w:val="20"/>
        </w:rPr>
      </w:pPr>
      <w:r>
        <w:rPr>
          <w:sz w:val="20"/>
        </w:rPr>
        <w:t>Collate an annual plan detailing planned local clinical audits and participation in national clinical audit</w:t>
      </w:r>
      <w:r>
        <w:rPr>
          <w:spacing w:val="1"/>
          <w:sz w:val="20"/>
        </w:rPr>
        <w:t xml:space="preserve"> </w:t>
      </w:r>
      <w:r>
        <w:rPr>
          <w:sz w:val="20"/>
        </w:rPr>
        <w:t>under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direction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 w:rsidRPr="00BD1EEA">
        <w:rPr>
          <w:color w:val="4F81BD" w:themeColor="accent1"/>
          <w:sz w:val="20"/>
        </w:rPr>
        <w:t>Quality</w:t>
      </w:r>
      <w:r w:rsidRPr="00BD1EEA">
        <w:rPr>
          <w:color w:val="4F81BD" w:themeColor="accent1"/>
          <w:spacing w:val="-5"/>
          <w:sz w:val="20"/>
        </w:rPr>
        <w:t xml:space="preserve"> </w:t>
      </w:r>
      <w:r w:rsidRPr="00BD1EEA">
        <w:rPr>
          <w:color w:val="4F81BD" w:themeColor="accent1"/>
          <w:sz w:val="20"/>
        </w:rPr>
        <w:t>and</w:t>
      </w:r>
      <w:r w:rsidRPr="00BD1EEA">
        <w:rPr>
          <w:color w:val="4F81BD" w:themeColor="accent1"/>
          <w:spacing w:val="-4"/>
          <w:sz w:val="20"/>
        </w:rPr>
        <w:t xml:space="preserve"> </w:t>
      </w:r>
      <w:r w:rsidRPr="00BD1EEA">
        <w:rPr>
          <w:color w:val="4F81BD" w:themeColor="accent1"/>
          <w:sz w:val="20"/>
        </w:rPr>
        <w:t>Patient</w:t>
      </w:r>
      <w:r w:rsidRPr="00BD1EEA">
        <w:rPr>
          <w:color w:val="4F81BD" w:themeColor="accent1"/>
          <w:spacing w:val="-5"/>
          <w:sz w:val="20"/>
        </w:rPr>
        <w:t xml:space="preserve"> </w:t>
      </w:r>
      <w:r w:rsidRPr="00BD1EEA">
        <w:rPr>
          <w:color w:val="4F81BD" w:themeColor="accent1"/>
          <w:sz w:val="20"/>
        </w:rPr>
        <w:t>Safety</w:t>
      </w:r>
      <w:r w:rsidRPr="00BD1EEA">
        <w:rPr>
          <w:color w:val="4F81BD" w:themeColor="accent1"/>
          <w:spacing w:val="-4"/>
          <w:sz w:val="20"/>
        </w:rPr>
        <w:t xml:space="preserve"> </w:t>
      </w:r>
      <w:r w:rsidRPr="00BD1EEA">
        <w:rPr>
          <w:color w:val="4F81BD" w:themeColor="accent1"/>
          <w:sz w:val="20"/>
        </w:rPr>
        <w:t>(QPS)</w:t>
      </w:r>
      <w:r w:rsidRPr="00BD1EEA">
        <w:rPr>
          <w:color w:val="4F81BD" w:themeColor="accent1"/>
          <w:spacing w:val="-4"/>
          <w:sz w:val="20"/>
        </w:rPr>
        <w:t xml:space="preserve"> </w:t>
      </w:r>
      <w:r w:rsidRPr="00BD1EEA">
        <w:rPr>
          <w:color w:val="4F81BD" w:themeColor="accent1"/>
          <w:sz w:val="20"/>
        </w:rPr>
        <w:t>Committee</w:t>
      </w:r>
      <w:r w:rsidRPr="00BD1EEA">
        <w:rPr>
          <w:color w:val="4F81BD" w:themeColor="accent1"/>
          <w:spacing w:val="-5"/>
          <w:sz w:val="20"/>
        </w:rPr>
        <w:t xml:space="preserve"> </w:t>
      </w:r>
      <w:r w:rsidRPr="00BD1EEA">
        <w:rPr>
          <w:color w:val="4F81BD" w:themeColor="accent1"/>
          <w:sz w:val="20"/>
        </w:rPr>
        <w:t>/</w:t>
      </w:r>
      <w:r w:rsidRPr="00BD1EEA">
        <w:rPr>
          <w:color w:val="4F81BD" w:themeColor="accent1"/>
          <w:spacing w:val="-4"/>
          <w:sz w:val="20"/>
        </w:rPr>
        <w:t xml:space="preserve"> </w:t>
      </w:r>
      <w:r w:rsidRPr="00BD1EEA">
        <w:rPr>
          <w:color w:val="4F81BD" w:themeColor="accent1"/>
          <w:sz w:val="20"/>
        </w:rPr>
        <w:t>Clinical</w:t>
      </w:r>
      <w:r w:rsidRPr="00BD1EEA">
        <w:rPr>
          <w:color w:val="4F81BD" w:themeColor="accent1"/>
          <w:spacing w:val="-5"/>
          <w:sz w:val="20"/>
        </w:rPr>
        <w:t xml:space="preserve"> </w:t>
      </w:r>
      <w:r w:rsidRPr="00BD1EEA">
        <w:rPr>
          <w:color w:val="4F81BD" w:themeColor="accent1"/>
          <w:sz w:val="20"/>
        </w:rPr>
        <w:t>Governance</w:t>
      </w:r>
      <w:r w:rsidRPr="00BD1EEA">
        <w:rPr>
          <w:color w:val="4F81BD" w:themeColor="accent1"/>
          <w:spacing w:val="-4"/>
          <w:sz w:val="20"/>
        </w:rPr>
        <w:t xml:space="preserve"> </w:t>
      </w:r>
      <w:r w:rsidRPr="00BD1EEA">
        <w:rPr>
          <w:color w:val="4F81BD" w:themeColor="accent1"/>
          <w:sz w:val="20"/>
        </w:rPr>
        <w:t>Committee</w:t>
      </w:r>
      <w:r w:rsidRPr="00BD1EEA">
        <w:rPr>
          <w:color w:val="4F81BD" w:themeColor="accent1"/>
          <w:spacing w:val="-4"/>
          <w:sz w:val="20"/>
        </w:rPr>
        <w:t xml:space="preserve"> </w:t>
      </w:r>
      <w:r w:rsidRPr="00BD1EEA">
        <w:rPr>
          <w:color w:val="4F81BD" w:themeColor="accent1"/>
          <w:sz w:val="20"/>
        </w:rPr>
        <w:t>/</w:t>
      </w:r>
      <w:r w:rsidRPr="00BD1EEA">
        <w:rPr>
          <w:color w:val="4F81BD" w:themeColor="accent1"/>
          <w:spacing w:val="-53"/>
          <w:sz w:val="20"/>
        </w:rPr>
        <w:t xml:space="preserve"> </w:t>
      </w:r>
      <w:r w:rsidRPr="00BD1EEA">
        <w:rPr>
          <w:color w:val="4F81BD" w:themeColor="accent1"/>
          <w:sz w:val="20"/>
        </w:rPr>
        <w:t>SMT</w:t>
      </w:r>
      <w:r w:rsidRPr="00BD1EEA">
        <w:rPr>
          <w:color w:val="4F81BD" w:themeColor="accent1"/>
          <w:spacing w:val="-5"/>
          <w:sz w:val="20"/>
        </w:rPr>
        <w:t xml:space="preserve"> </w:t>
      </w:r>
      <w:r w:rsidRPr="00BD1EEA">
        <w:rPr>
          <w:color w:val="4F81BD" w:themeColor="accent1"/>
          <w:sz w:val="20"/>
        </w:rPr>
        <w:t>/ Board (or equivalent).</w:t>
      </w:r>
    </w:p>
    <w:p w:rsidR="00DE4AB9" w:rsidRDefault="000460CB">
      <w:pPr>
        <w:pStyle w:val="ListParagraph"/>
        <w:numPr>
          <w:ilvl w:val="0"/>
          <w:numId w:val="7"/>
        </w:numPr>
        <w:tabs>
          <w:tab w:val="left" w:pos="474"/>
        </w:tabs>
        <w:spacing w:before="171" w:line="244" w:lineRule="auto"/>
        <w:ind w:right="153"/>
        <w:jc w:val="both"/>
        <w:rPr>
          <w:sz w:val="20"/>
        </w:rPr>
      </w:pPr>
      <w:r>
        <w:rPr>
          <w:sz w:val="20"/>
        </w:rPr>
        <w:t xml:space="preserve">Ensure </w:t>
      </w:r>
      <w:proofErr w:type="spellStart"/>
      <w:r>
        <w:rPr>
          <w:sz w:val="20"/>
        </w:rPr>
        <w:t>standardised</w:t>
      </w:r>
      <w:proofErr w:type="spellEnd"/>
      <w:r>
        <w:rPr>
          <w:sz w:val="20"/>
        </w:rPr>
        <w:t xml:space="preserve"> processes, in line with national documentation, are in place for the registration and</w:t>
      </w:r>
      <w:r>
        <w:rPr>
          <w:spacing w:val="1"/>
          <w:sz w:val="20"/>
        </w:rPr>
        <w:t xml:space="preserve"> </w:t>
      </w:r>
      <w:r>
        <w:rPr>
          <w:sz w:val="20"/>
        </w:rPr>
        <w:t>reporting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clinical audit.</w:t>
      </w:r>
    </w:p>
    <w:p w:rsidR="00DE4AB9" w:rsidRDefault="000460CB">
      <w:pPr>
        <w:pStyle w:val="ListParagraph"/>
        <w:numPr>
          <w:ilvl w:val="0"/>
          <w:numId w:val="7"/>
        </w:numPr>
        <w:tabs>
          <w:tab w:val="left" w:pos="474"/>
        </w:tabs>
        <w:spacing w:before="171" w:line="244" w:lineRule="auto"/>
        <w:ind w:right="151"/>
        <w:jc w:val="both"/>
        <w:rPr>
          <w:sz w:val="20"/>
        </w:rPr>
      </w:pPr>
      <w:r>
        <w:rPr>
          <w:sz w:val="20"/>
        </w:rPr>
        <w:t>Review submitted clinical audit proposal forms, approving clinical audits for registration and providing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guidance regarding same. </w:t>
      </w:r>
      <w:r w:rsidRPr="00BD1EEA">
        <w:rPr>
          <w:color w:val="4F81BD" w:themeColor="accent1"/>
          <w:sz w:val="20"/>
        </w:rPr>
        <w:t>(Note: Approval processes may vary from site to site. A subgroup(s) of the</w:t>
      </w:r>
      <w:r w:rsidRPr="00BD1EEA">
        <w:rPr>
          <w:color w:val="4F81BD" w:themeColor="accent1"/>
          <w:spacing w:val="1"/>
          <w:sz w:val="20"/>
        </w:rPr>
        <w:t xml:space="preserve"> </w:t>
      </w:r>
      <w:r w:rsidRPr="00BD1EEA">
        <w:rPr>
          <w:color w:val="4F81BD" w:themeColor="accent1"/>
          <w:sz w:val="20"/>
        </w:rPr>
        <w:t>committee</w:t>
      </w:r>
      <w:r w:rsidRPr="00BD1EEA">
        <w:rPr>
          <w:color w:val="4F81BD" w:themeColor="accent1"/>
          <w:spacing w:val="-13"/>
          <w:sz w:val="20"/>
        </w:rPr>
        <w:t xml:space="preserve"> </w:t>
      </w:r>
      <w:r w:rsidRPr="00BD1EEA">
        <w:rPr>
          <w:color w:val="4F81BD" w:themeColor="accent1"/>
          <w:sz w:val="20"/>
        </w:rPr>
        <w:t>may</w:t>
      </w:r>
      <w:r w:rsidRPr="00BD1EEA">
        <w:rPr>
          <w:color w:val="4F81BD" w:themeColor="accent1"/>
          <w:spacing w:val="-12"/>
          <w:sz w:val="20"/>
        </w:rPr>
        <w:t xml:space="preserve"> </w:t>
      </w:r>
      <w:r w:rsidRPr="00BD1EEA">
        <w:rPr>
          <w:color w:val="4F81BD" w:themeColor="accent1"/>
          <w:sz w:val="20"/>
        </w:rPr>
        <w:t>be</w:t>
      </w:r>
      <w:r w:rsidRPr="00BD1EEA">
        <w:rPr>
          <w:color w:val="4F81BD" w:themeColor="accent1"/>
          <w:spacing w:val="-13"/>
          <w:sz w:val="20"/>
        </w:rPr>
        <w:t xml:space="preserve"> </w:t>
      </w:r>
      <w:r w:rsidRPr="00BD1EEA">
        <w:rPr>
          <w:color w:val="4F81BD" w:themeColor="accent1"/>
          <w:sz w:val="20"/>
        </w:rPr>
        <w:t>established</w:t>
      </w:r>
      <w:r w:rsidRPr="00BD1EEA">
        <w:rPr>
          <w:color w:val="4F81BD" w:themeColor="accent1"/>
          <w:spacing w:val="-12"/>
          <w:sz w:val="20"/>
        </w:rPr>
        <w:t xml:space="preserve"> </w:t>
      </w:r>
      <w:r w:rsidRPr="00BD1EEA">
        <w:rPr>
          <w:color w:val="4F81BD" w:themeColor="accent1"/>
          <w:sz w:val="20"/>
        </w:rPr>
        <w:t>to</w:t>
      </w:r>
      <w:r w:rsidRPr="00BD1EEA">
        <w:rPr>
          <w:color w:val="4F81BD" w:themeColor="accent1"/>
          <w:spacing w:val="-12"/>
          <w:sz w:val="20"/>
        </w:rPr>
        <w:t xml:space="preserve"> </w:t>
      </w:r>
      <w:r w:rsidRPr="00BD1EEA">
        <w:rPr>
          <w:color w:val="4F81BD" w:themeColor="accent1"/>
          <w:sz w:val="20"/>
        </w:rPr>
        <w:t>meet</w:t>
      </w:r>
      <w:r w:rsidRPr="00BD1EEA">
        <w:rPr>
          <w:color w:val="4F81BD" w:themeColor="accent1"/>
          <w:spacing w:val="-13"/>
          <w:sz w:val="20"/>
        </w:rPr>
        <w:t xml:space="preserve"> </w:t>
      </w:r>
      <w:r w:rsidRPr="00BD1EEA">
        <w:rPr>
          <w:color w:val="4F81BD" w:themeColor="accent1"/>
          <w:sz w:val="20"/>
        </w:rPr>
        <w:t>at</w:t>
      </w:r>
      <w:r w:rsidRPr="00BD1EEA">
        <w:rPr>
          <w:color w:val="4F81BD" w:themeColor="accent1"/>
          <w:spacing w:val="-13"/>
          <w:sz w:val="20"/>
        </w:rPr>
        <w:t xml:space="preserve"> </w:t>
      </w:r>
      <w:r w:rsidRPr="00BD1EEA">
        <w:rPr>
          <w:color w:val="4F81BD" w:themeColor="accent1"/>
          <w:sz w:val="20"/>
        </w:rPr>
        <w:t>more</w:t>
      </w:r>
      <w:r w:rsidRPr="00BD1EEA">
        <w:rPr>
          <w:color w:val="4F81BD" w:themeColor="accent1"/>
          <w:spacing w:val="-12"/>
          <w:sz w:val="20"/>
        </w:rPr>
        <w:t xml:space="preserve"> </w:t>
      </w:r>
      <w:r w:rsidRPr="00BD1EEA">
        <w:rPr>
          <w:color w:val="4F81BD" w:themeColor="accent1"/>
          <w:sz w:val="20"/>
        </w:rPr>
        <w:t>frequent</w:t>
      </w:r>
      <w:r w:rsidRPr="00BD1EEA">
        <w:rPr>
          <w:color w:val="4F81BD" w:themeColor="accent1"/>
          <w:spacing w:val="-13"/>
          <w:sz w:val="20"/>
        </w:rPr>
        <w:t xml:space="preserve"> </w:t>
      </w:r>
      <w:r w:rsidRPr="00BD1EEA">
        <w:rPr>
          <w:color w:val="4F81BD" w:themeColor="accent1"/>
          <w:sz w:val="20"/>
        </w:rPr>
        <w:t>intervals</w:t>
      </w:r>
      <w:r w:rsidRPr="00BD1EEA">
        <w:rPr>
          <w:color w:val="4F81BD" w:themeColor="accent1"/>
          <w:spacing w:val="-12"/>
          <w:sz w:val="20"/>
        </w:rPr>
        <w:t xml:space="preserve"> </w:t>
      </w:r>
      <w:r w:rsidRPr="00BD1EEA">
        <w:rPr>
          <w:color w:val="4F81BD" w:themeColor="accent1"/>
          <w:sz w:val="20"/>
        </w:rPr>
        <w:t>to</w:t>
      </w:r>
      <w:r w:rsidRPr="00BD1EEA">
        <w:rPr>
          <w:color w:val="4F81BD" w:themeColor="accent1"/>
          <w:spacing w:val="-13"/>
          <w:sz w:val="20"/>
        </w:rPr>
        <w:t xml:space="preserve"> </w:t>
      </w:r>
      <w:r w:rsidRPr="00BD1EEA">
        <w:rPr>
          <w:color w:val="4F81BD" w:themeColor="accent1"/>
          <w:sz w:val="20"/>
        </w:rPr>
        <w:t>provide</w:t>
      </w:r>
      <w:r w:rsidRPr="00BD1EEA">
        <w:rPr>
          <w:color w:val="4F81BD" w:themeColor="accent1"/>
          <w:spacing w:val="-12"/>
          <w:sz w:val="20"/>
        </w:rPr>
        <w:t xml:space="preserve"> </w:t>
      </w:r>
      <w:r w:rsidRPr="00BD1EEA">
        <w:rPr>
          <w:color w:val="4F81BD" w:themeColor="accent1"/>
          <w:sz w:val="20"/>
        </w:rPr>
        <w:t>clinical</w:t>
      </w:r>
      <w:r w:rsidRPr="00BD1EEA">
        <w:rPr>
          <w:color w:val="4F81BD" w:themeColor="accent1"/>
          <w:spacing w:val="-12"/>
          <w:sz w:val="20"/>
        </w:rPr>
        <w:t xml:space="preserve"> </w:t>
      </w:r>
      <w:r w:rsidRPr="00BD1EEA">
        <w:rPr>
          <w:color w:val="4F81BD" w:themeColor="accent1"/>
          <w:sz w:val="20"/>
        </w:rPr>
        <w:t>audit</w:t>
      </w:r>
      <w:r w:rsidRPr="00BD1EEA">
        <w:rPr>
          <w:color w:val="4F81BD" w:themeColor="accent1"/>
          <w:spacing w:val="-13"/>
          <w:sz w:val="20"/>
        </w:rPr>
        <w:t xml:space="preserve"> </w:t>
      </w:r>
      <w:r w:rsidRPr="00BD1EEA">
        <w:rPr>
          <w:color w:val="4F81BD" w:themeColor="accent1"/>
          <w:sz w:val="20"/>
        </w:rPr>
        <w:t>approval,</w:t>
      </w:r>
      <w:r w:rsidRPr="00BD1EEA">
        <w:rPr>
          <w:color w:val="4F81BD" w:themeColor="accent1"/>
          <w:spacing w:val="-12"/>
          <w:sz w:val="20"/>
        </w:rPr>
        <w:t xml:space="preserve"> </w:t>
      </w:r>
      <w:r w:rsidRPr="00BD1EEA">
        <w:rPr>
          <w:color w:val="4F81BD" w:themeColor="accent1"/>
          <w:sz w:val="20"/>
        </w:rPr>
        <w:t>thereby</w:t>
      </w:r>
      <w:r w:rsidRPr="00BD1EEA">
        <w:rPr>
          <w:color w:val="4F81BD" w:themeColor="accent1"/>
          <w:spacing w:val="-53"/>
          <w:sz w:val="20"/>
        </w:rPr>
        <w:t xml:space="preserve"> </w:t>
      </w:r>
      <w:r w:rsidRPr="00BD1EEA">
        <w:rPr>
          <w:color w:val="4F81BD" w:themeColor="accent1"/>
          <w:sz w:val="20"/>
        </w:rPr>
        <w:t>decreasing the time taken for approval to be granted. The Local Clinical Audit Committee must retain</w:t>
      </w:r>
      <w:r w:rsidRPr="00BD1EEA">
        <w:rPr>
          <w:color w:val="4F81BD" w:themeColor="accent1"/>
          <w:spacing w:val="1"/>
          <w:sz w:val="20"/>
        </w:rPr>
        <w:t xml:space="preserve"> </w:t>
      </w:r>
      <w:r w:rsidRPr="00BD1EEA">
        <w:rPr>
          <w:color w:val="4F81BD" w:themeColor="accent1"/>
          <w:sz w:val="20"/>
        </w:rPr>
        <w:t>oversight</w:t>
      </w:r>
      <w:r w:rsidRPr="00BD1EEA">
        <w:rPr>
          <w:color w:val="4F81BD" w:themeColor="accent1"/>
          <w:spacing w:val="-2"/>
          <w:sz w:val="20"/>
        </w:rPr>
        <w:t xml:space="preserve"> </w:t>
      </w:r>
      <w:r w:rsidRPr="00BD1EEA">
        <w:rPr>
          <w:color w:val="4F81BD" w:themeColor="accent1"/>
          <w:sz w:val="20"/>
        </w:rPr>
        <w:t>of</w:t>
      </w:r>
      <w:r w:rsidRPr="00BD1EEA">
        <w:rPr>
          <w:color w:val="4F81BD" w:themeColor="accent1"/>
          <w:spacing w:val="-1"/>
          <w:sz w:val="20"/>
        </w:rPr>
        <w:t xml:space="preserve"> </w:t>
      </w:r>
      <w:r w:rsidRPr="00BD1EEA">
        <w:rPr>
          <w:color w:val="4F81BD" w:themeColor="accent1"/>
          <w:sz w:val="20"/>
        </w:rPr>
        <w:t>these additional</w:t>
      </w:r>
      <w:r w:rsidRPr="00BD1EEA">
        <w:rPr>
          <w:color w:val="4F81BD" w:themeColor="accent1"/>
          <w:spacing w:val="-2"/>
          <w:sz w:val="20"/>
        </w:rPr>
        <w:t xml:space="preserve"> </w:t>
      </w:r>
      <w:r w:rsidRPr="00BD1EEA">
        <w:rPr>
          <w:color w:val="4F81BD" w:themeColor="accent1"/>
          <w:sz w:val="20"/>
        </w:rPr>
        <w:t>processes)</w:t>
      </w:r>
    </w:p>
    <w:p w:rsidR="00DE4AB9" w:rsidRDefault="000460CB">
      <w:pPr>
        <w:pStyle w:val="ListParagraph"/>
        <w:numPr>
          <w:ilvl w:val="0"/>
          <w:numId w:val="7"/>
        </w:numPr>
        <w:tabs>
          <w:tab w:val="left" w:pos="474"/>
        </w:tabs>
        <w:spacing w:before="171" w:line="244" w:lineRule="auto"/>
        <w:ind w:right="152"/>
        <w:jc w:val="both"/>
        <w:rPr>
          <w:sz w:val="20"/>
        </w:rPr>
      </w:pPr>
      <w:r>
        <w:rPr>
          <w:sz w:val="20"/>
        </w:rPr>
        <w:t>Ensure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closure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clinical</w:t>
      </w:r>
      <w:r>
        <w:rPr>
          <w:spacing w:val="-6"/>
          <w:sz w:val="20"/>
        </w:rPr>
        <w:t xml:space="preserve"> </w:t>
      </w:r>
      <w:r>
        <w:rPr>
          <w:sz w:val="20"/>
        </w:rPr>
        <w:t>audit</w:t>
      </w:r>
      <w:r>
        <w:rPr>
          <w:spacing w:val="-7"/>
          <w:sz w:val="20"/>
        </w:rPr>
        <w:t xml:space="preserve"> </w:t>
      </w:r>
      <w:r>
        <w:rPr>
          <w:sz w:val="20"/>
        </w:rPr>
        <w:t>loop</w:t>
      </w:r>
      <w:r>
        <w:rPr>
          <w:spacing w:val="-7"/>
          <w:sz w:val="20"/>
        </w:rPr>
        <w:t xml:space="preserve"> </w:t>
      </w:r>
      <w:r>
        <w:rPr>
          <w:sz w:val="20"/>
        </w:rPr>
        <w:t>and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implementation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7"/>
          <w:sz w:val="20"/>
        </w:rPr>
        <w:t xml:space="preserve"> </w:t>
      </w:r>
      <w:r>
        <w:rPr>
          <w:sz w:val="20"/>
        </w:rPr>
        <w:t>clinical</w:t>
      </w:r>
      <w:r>
        <w:rPr>
          <w:spacing w:val="-6"/>
          <w:sz w:val="20"/>
        </w:rPr>
        <w:t xml:space="preserve"> </w:t>
      </w:r>
      <w:r>
        <w:rPr>
          <w:sz w:val="20"/>
        </w:rPr>
        <w:t>audit</w:t>
      </w:r>
      <w:r>
        <w:rPr>
          <w:spacing w:val="-7"/>
          <w:sz w:val="20"/>
        </w:rPr>
        <w:t xml:space="preserve"> </w:t>
      </w:r>
      <w:r>
        <w:rPr>
          <w:sz w:val="20"/>
        </w:rPr>
        <w:t>recommendations</w:t>
      </w:r>
      <w:r>
        <w:rPr>
          <w:spacing w:val="-6"/>
          <w:sz w:val="20"/>
        </w:rPr>
        <w:t xml:space="preserve"> </w:t>
      </w:r>
      <w:r>
        <w:rPr>
          <w:sz w:val="20"/>
        </w:rPr>
        <w:t>and</w:t>
      </w:r>
      <w:r>
        <w:rPr>
          <w:spacing w:val="-53"/>
          <w:sz w:val="20"/>
        </w:rPr>
        <w:t xml:space="preserve"> </w:t>
      </w:r>
      <w:r>
        <w:rPr>
          <w:sz w:val="20"/>
        </w:rPr>
        <w:t>required quality improvement plans by reviewing clinical audit reports and ensuring all recommendations</w:t>
      </w:r>
      <w:r>
        <w:rPr>
          <w:spacing w:val="1"/>
          <w:sz w:val="20"/>
        </w:rPr>
        <w:t xml:space="preserve"> </w:t>
      </w:r>
      <w:r>
        <w:rPr>
          <w:sz w:val="20"/>
        </w:rPr>
        <w:t>are</w:t>
      </w:r>
      <w:r>
        <w:rPr>
          <w:spacing w:val="-10"/>
          <w:sz w:val="20"/>
        </w:rPr>
        <w:t xml:space="preserve"> </w:t>
      </w:r>
      <w:r>
        <w:rPr>
          <w:sz w:val="20"/>
        </w:rPr>
        <w:t>assigned</w:t>
      </w:r>
      <w:r>
        <w:rPr>
          <w:spacing w:val="-9"/>
          <w:sz w:val="20"/>
        </w:rPr>
        <w:t xml:space="preserve"> </w:t>
      </w:r>
      <w:r>
        <w:rPr>
          <w:sz w:val="20"/>
        </w:rPr>
        <w:t>to</w:t>
      </w:r>
      <w:r>
        <w:rPr>
          <w:spacing w:val="-9"/>
          <w:sz w:val="20"/>
        </w:rPr>
        <w:t xml:space="preserve"> </w:t>
      </w:r>
      <w:r>
        <w:rPr>
          <w:sz w:val="20"/>
        </w:rPr>
        <w:t>individuals,</w:t>
      </w:r>
      <w:r>
        <w:rPr>
          <w:spacing w:val="-9"/>
          <w:sz w:val="20"/>
        </w:rPr>
        <w:t xml:space="preserve"> </w:t>
      </w:r>
      <w:r>
        <w:rPr>
          <w:sz w:val="20"/>
        </w:rPr>
        <w:t>are</w:t>
      </w:r>
      <w:r>
        <w:rPr>
          <w:spacing w:val="-9"/>
          <w:sz w:val="20"/>
        </w:rPr>
        <w:t xml:space="preserve"> </w:t>
      </w:r>
      <w:r>
        <w:rPr>
          <w:sz w:val="20"/>
        </w:rPr>
        <w:t>time-bound</w:t>
      </w:r>
      <w:r>
        <w:rPr>
          <w:spacing w:val="-9"/>
          <w:sz w:val="20"/>
        </w:rPr>
        <w:t xml:space="preserve"> </w:t>
      </w:r>
      <w:r>
        <w:rPr>
          <w:sz w:val="20"/>
        </w:rPr>
        <w:t>and</w:t>
      </w:r>
      <w:r>
        <w:rPr>
          <w:spacing w:val="-9"/>
          <w:sz w:val="20"/>
        </w:rPr>
        <w:t xml:space="preserve"> </w:t>
      </w:r>
      <w:r>
        <w:rPr>
          <w:sz w:val="20"/>
        </w:rPr>
        <w:t>result</w:t>
      </w:r>
      <w:r>
        <w:rPr>
          <w:spacing w:val="-9"/>
          <w:sz w:val="20"/>
        </w:rPr>
        <w:t xml:space="preserve"> </w:t>
      </w:r>
      <w:r>
        <w:rPr>
          <w:sz w:val="20"/>
        </w:rPr>
        <w:t>in</w:t>
      </w:r>
      <w:r>
        <w:rPr>
          <w:spacing w:val="-9"/>
          <w:sz w:val="20"/>
        </w:rPr>
        <w:t xml:space="preserve"> </w:t>
      </w:r>
      <w:r>
        <w:rPr>
          <w:sz w:val="20"/>
        </w:rPr>
        <w:t>meaningful</w:t>
      </w:r>
      <w:r>
        <w:rPr>
          <w:spacing w:val="-9"/>
          <w:sz w:val="20"/>
        </w:rPr>
        <w:t xml:space="preserve"> </w:t>
      </w:r>
      <w:r>
        <w:rPr>
          <w:sz w:val="20"/>
        </w:rPr>
        <w:t>quality</w:t>
      </w:r>
      <w:r>
        <w:rPr>
          <w:spacing w:val="-9"/>
          <w:sz w:val="20"/>
        </w:rPr>
        <w:t xml:space="preserve"> </w:t>
      </w:r>
      <w:r>
        <w:rPr>
          <w:sz w:val="20"/>
        </w:rPr>
        <w:t>improvement</w:t>
      </w:r>
      <w:r>
        <w:rPr>
          <w:spacing w:val="-9"/>
          <w:sz w:val="20"/>
        </w:rPr>
        <w:t xml:space="preserve"> </w:t>
      </w:r>
      <w:r>
        <w:rPr>
          <w:sz w:val="20"/>
        </w:rPr>
        <w:t>for</w:t>
      </w:r>
      <w:r>
        <w:rPr>
          <w:spacing w:val="-9"/>
          <w:sz w:val="20"/>
        </w:rPr>
        <w:t xml:space="preserve"> </w:t>
      </w:r>
      <w:r>
        <w:rPr>
          <w:sz w:val="20"/>
        </w:rPr>
        <w:t>service</w:t>
      </w:r>
      <w:r>
        <w:rPr>
          <w:spacing w:val="-9"/>
          <w:sz w:val="20"/>
        </w:rPr>
        <w:t xml:space="preserve"> </w:t>
      </w:r>
      <w:r>
        <w:rPr>
          <w:sz w:val="20"/>
        </w:rPr>
        <w:t>users</w:t>
      </w:r>
      <w:r>
        <w:rPr>
          <w:spacing w:val="-53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staff.</w:t>
      </w:r>
    </w:p>
    <w:p w:rsidR="00DE4AB9" w:rsidRDefault="000460CB">
      <w:pPr>
        <w:pStyle w:val="ListParagraph"/>
        <w:numPr>
          <w:ilvl w:val="0"/>
          <w:numId w:val="7"/>
        </w:numPr>
        <w:tabs>
          <w:tab w:val="left" w:pos="473"/>
          <w:tab w:val="left" w:pos="474"/>
        </w:tabs>
        <w:spacing w:before="171"/>
        <w:ind w:hanging="361"/>
        <w:rPr>
          <w:sz w:val="20"/>
        </w:rPr>
      </w:pPr>
      <w:r>
        <w:rPr>
          <w:sz w:val="20"/>
        </w:rPr>
        <w:t>Review</w:t>
      </w:r>
      <w:r>
        <w:rPr>
          <w:spacing w:val="-3"/>
          <w:sz w:val="20"/>
        </w:rPr>
        <w:t xml:space="preserve"> </w:t>
      </w:r>
      <w:r>
        <w:rPr>
          <w:sz w:val="20"/>
        </w:rPr>
        <w:t>risks</w:t>
      </w:r>
      <w:r>
        <w:rPr>
          <w:spacing w:val="-1"/>
          <w:sz w:val="20"/>
        </w:rPr>
        <w:t xml:space="preserve"> </w:t>
      </w:r>
      <w:r>
        <w:rPr>
          <w:sz w:val="20"/>
        </w:rPr>
        <w:t>identified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clinical</w:t>
      </w:r>
      <w:r>
        <w:rPr>
          <w:spacing w:val="-1"/>
          <w:sz w:val="20"/>
        </w:rPr>
        <w:t xml:space="preserve"> </w:t>
      </w:r>
      <w:r>
        <w:rPr>
          <w:sz w:val="20"/>
        </w:rPr>
        <w:t>audit</w:t>
      </w:r>
      <w:r>
        <w:rPr>
          <w:spacing w:val="-2"/>
          <w:sz w:val="20"/>
        </w:rPr>
        <w:t xml:space="preserve"> </w:t>
      </w:r>
      <w:r>
        <w:rPr>
          <w:sz w:val="20"/>
        </w:rPr>
        <w:t>reports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communicate</w:t>
      </w:r>
      <w:r>
        <w:rPr>
          <w:spacing w:val="-2"/>
          <w:sz w:val="20"/>
        </w:rPr>
        <w:t xml:space="preserve"> </w:t>
      </w:r>
      <w:r>
        <w:rPr>
          <w:sz w:val="20"/>
        </w:rPr>
        <w:t>them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 w:rsidRPr="00BD1EEA">
        <w:rPr>
          <w:color w:val="4F81BD" w:themeColor="accent1"/>
          <w:sz w:val="20"/>
        </w:rPr>
        <w:t>the</w:t>
      </w:r>
      <w:r w:rsidRPr="00BD1EEA">
        <w:rPr>
          <w:color w:val="4F81BD" w:themeColor="accent1"/>
          <w:spacing w:val="-1"/>
          <w:sz w:val="20"/>
        </w:rPr>
        <w:t xml:space="preserve"> </w:t>
      </w:r>
      <w:r w:rsidRPr="00BD1EEA">
        <w:rPr>
          <w:color w:val="4F81BD" w:themeColor="accent1"/>
          <w:sz w:val="20"/>
        </w:rPr>
        <w:t>SMT</w:t>
      </w:r>
      <w:r w:rsidRPr="00BD1EEA">
        <w:rPr>
          <w:color w:val="4F81BD" w:themeColor="accent1"/>
          <w:spacing w:val="-4"/>
          <w:sz w:val="20"/>
        </w:rPr>
        <w:t xml:space="preserve"> </w:t>
      </w:r>
      <w:r w:rsidRPr="00BD1EEA">
        <w:rPr>
          <w:color w:val="4F81BD" w:themeColor="accent1"/>
          <w:sz w:val="20"/>
        </w:rPr>
        <w:t>/</w:t>
      </w:r>
      <w:r w:rsidRPr="00BD1EEA">
        <w:rPr>
          <w:color w:val="4F81BD" w:themeColor="accent1"/>
          <w:spacing w:val="-1"/>
          <w:sz w:val="20"/>
        </w:rPr>
        <w:t xml:space="preserve"> </w:t>
      </w:r>
      <w:r w:rsidRPr="00BD1EEA">
        <w:rPr>
          <w:color w:val="4F81BD" w:themeColor="accent1"/>
          <w:sz w:val="20"/>
        </w:rPr>
        <w:t>Board</w:t>
      </w:r>
      <w:r>
        <w:rPr>
          <w:spacing w:val="-1"/>
          <w:sz w:val="20"/>
        </w:rPr>
        <w:t xml:space="preserve"> </w:t>
      </w:r>
      <w:r>
        <w:rPr>
          <w:sz w:val="20"/>
        </w:rPr>
        <w:t>as</w:t>
      </w:r>
      <w:r>
        <w:rPr>
          <w:spacing w:val="-2"/>
          <w:sz w:val="20"/>
        </w:rPr>
        <w:t xml:space="preserve"> </w:t>
      </w:r>
      <w:r>
        <w:rPr>
          <w:sz w:val="20"/>
        </w:rPr>
        <w:t>required.</w:t>
      </w:r>
    </w:p>
    <w:p w:rsidR="00DE4AB9" w:rsidRDefault="000460CB">
      <w:pPr>
        <w:pStyle w:val="ListParagraph"/>
        <w:numPr>
          <w:ilvl w:val="0"/>
          <w:numId w:val="7"/>
        </w:numPr>
        <w:tabs>
          <w:tab w:val="left" w:pos="474"/>
        </w:tabs>
        <w:spacing w:line="244" w:lineRule="auto"/>
        <w:ind w:right="152"/>
        <w:jc w:val="both"/>
        <w:rPr>
          <w:sz w:val="20"/>
        </w:rPr>
      </w:pPr>
      <w:r>
        <w:rPr>
          <w:sz w:val="20"/>
        </w:rPr>
        <w:t>Assist in the sharing of learning and highlighting the impacts on patient care and outcomes of completed</w:t>
      </w:r>
      <w:r>
        <w:rPr>
          <w:spacing w:val="1"/>
          <w:sz w:val="20"/>
        </w:rPr>
        <w:t xml:space="preserve"> </w:t>
      </w:r>
      <w:r>
        <w:rPr>
          <w:sz w:val="20"/>
        </w:rPr>
        <w:t>clinical</w:t>
      </w:r>
      <w:r>
        <w:rPr>
          <w:spacing w:val="1"/>
          <w:sz w:val="20"/>
        </w:rPr>
        <w:t xml:space="preserve"> </w:t>
      </w:r>
      <w:r>
        <w:rPr>
          <w:sz w:val="20"/>
        </w:rPr>
        <w:t>audits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associated</w:t>
      </w:r>
      <w:r>
        <w:rPr>
          <w:spacing w:val="1"/>
          <w:sz w:val="20"/>
        </w:rPr>
        <w:t xml:space="preserve"> </w:t>
      </w:r>
      <w:r>
        <w:rPr>
          <w:sz w:val="20"/>
        </w:rPr>
        <w:t>quality</w:t>
      </w:r>
      <w:r>
        <w:rPr>
          <w:spacing w:val="1"/>
          <w:sz w:val="20"/>
        </w:rPr>
        <w:t xml:space="preserve"> </w:t>
      </w:r>
      <w:r>
        <w:rPr>
          <w:sz w:val="20"/>
        </w:rPr>
        <w:t>improvements</w:t>
      </w:r>
      <w:r>
        <w:rPr>
          <w:spacing w:val="1"/>
          <w:sz w:val="20"/>
        </w:rPr>
        <w:t xml:space="preserve"> </w:t>
      </w:r>
      <w:r>
        <w:rPr>
          <w:sz w:val="20"/>
        </w:rPr>
        <w:t>within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organisation</w:t>
      </w:r>
      <w:proofErr w:type="spellEnd"/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r>
        <w:rPr>
          <w:sz w:val="20"/>
        </w:rPr>
        <w:t>with</w:t>
      </w:r>
      <w:r>
        <w:rPr>
          <w:spacing w:val="1"/>
          <w:sz w:val="20"/>
        </w:rPr>
        <w:t xml:space="preserve"> </w:t>
      </w:r>
      <w:r>
        <w:rPr>
          <w:sz w:val="20"/>
        </w:rPr>
        <w:t>other</w:t>
      </w:r>
      <w:r>
        <w:rPr>
          <w:spacing w:val="1"/>
          <w:sz w:val="20"/>
        </w:rPr>
        <w:t xml:space="preserve"> </w:t>
      </w:r>
      <w:r>
        <w:rPr>
          <w:sz w:val="20"/>
        </w:rPr>
        <w:t>healthcare</w:t>
      </w:r>
      <w:r>
        <w:rPr>
          <w:spacing w:val="1"/>
          <w:sz w:val="20"/>
        </w:rPr>
        <w:t xml:space="preserve"> </w:t>
      </w:r>
      <w:r>
        <w:rPr>
          <w:sz w:val="20"/>
        </w:rPr>
        <w:t>professionals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with</w:t>
      </w:r>
      <w:r>
        <w:rPr>
          <w:spacing w:val="-2"/>
          <w:sz w:val="20"/>
        </w:rPr>
        <w:t xml:space="preserve"> </w:t>
      </w:r>
      <w:r>
        <w:rPr>
          <w:sz w:val="20"/>
        </w:rPr>
        <w:t>service users</w:t>
      </w:r>
      <w:r>
        <w:rPr>
          <w:spacing w:val="-2"/>
          <w:sz w:val="20"/>
        </w:rPr>
        <w:t xml:space="preserve"> </w:t>
      </w:r>
      <w:r>
        <w:rPr>
          <w:sz w:val="20"/>
        </w:rPr>
        <w:t>where</w:t>
      </w:r>
      <w:r>
        <w:rPr>
          <w:spacing w:val="-1"/>
          <w:sz w:val="20"/>
        </w:rPr>
        <w:t xml:space="preserve"> </w:t>
      </w:r>
      <w:r>
        <w:rPr>
          <w:sz w:val="20"/>
        </w:rPr>
        <w:t>appropriate.</w:t>
      </w:r>
    </w:p>
    <w:p w:rsidR="00DE4AB9" w:rsidRDefault="000460CB">
      <w:pPr>
        <w:pStyle w:val="ListParagraph"/>
        <w:numPr>
          <w:ilvl w:val="0"/>
          <w:numId w:val="7"/>
        </w:numPr>
        <w:tabs>
          <w:tab w:val="left" w:pos="473"/>
          <w:tab w:val="left" w:pos="474"/>
        </w:tabs>
        <w:spacing w:before="170"/>
        <w:ind w:hanging="361"/>
        <w:rPr>
          <w:sz w:val="20"/>
        </w:rPr>
      </w:pPr>
      <w:r>
        <w:rPr>
          <w:sz w:val="20"/>
        </w:rPr>
        <w:t>Oversee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production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an</w:t>
      </w:r>
      <w:r>
        <w:rPr>
          <w:spacing w:val="-4"/>
          <w:sz w:val="20"/>
        </w:rPr>
        <w:t xml:space="preserve"> </w:t>
      </w:r>
      <w:r>
        <w:rPr>
          <w:sz w:val="20"/>
        </w:rPr>
        <w:t>annual</w:t>
      </w:r>
      <w:r>
        <w:rPr>
          <w:spacing w:val="-4"/>
          <w:sz w:val="20"/>
        </w:rPr>
        <w:t xml:space="preserve"> </w:t>
      </w:r>
      <w:r>
        <w:rPr>
          <w:sz w:val="20"/>
        </w:rPr>
        <w:t>report</w:t>
      </w:r>
      <w:r>
        <w:rPr>
          <w:spacing w:val="-3"/>
          <w:sz w:val="20"/>
        </w:rPr>
        <w:t xml:space="preserve"> </w:t>
      </w:r>
      <w:r>
        <w:rPr>
          <w:sz w:val="20"/>
        </w:rPr>
        <w:t>on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clinical</w:t>
      </w:r>
      <w:r>
        <w:rPr>
          <w:spacing w:val="-3"/>
          <w:sz w:val="20"/>
        </w:rPr>
        <w:t xml:space="preserve"> </w:t>
      </w:r>
      <w:r>
        <w:rPr>
          <w:sz w:val="20"/>
        </w:rPr>
        <w:t>audit</w:t>
      </w:r>
      <w:r>
        <w:rPr>
          <w:spacing w:val="-4"/>
          <w:sz w:val="20"/>
        </w:rPr>
        <w:t xml:space="preserve"> </w:t>
      </w:r>
      <w:r>
        <w:rPr>
          <w:sz w:val="20"/>
        </w:rPr>
        <w:t>activity</w:t>
      </w:r>
      <w:r>
        <w:rPr>
          <w:spacing w:val="-4"/>
          <w:sz w:val="20"/>
        </w:rPr>
        <w:t xml:space="preserve"> </w:t>
      </w:r>
      <w:r>
        <w:rPr>
          <w:sz w:val="20"/>
        </w:rPr>
        <w:t>locally.</w:t>
      </w:r>
    </w:p>
    <w:p w:rsidR="00DE4AB9" w:rsidRDefault="000460CB">
      <w:pPr>
        <w:pStyle w:val="ListParagraph"/>
        <w:numPr>
          <w:ilvl w:val="0"/>
          <w:numId w:val="7"/>
        </w:numPr>
        <w:tabs>
          <w:tab w:val="left" w:pos="518"/>
          <w:tab w:val="left" w:pos="519"/>
        </w:tabs>
        <w:ind w:left="518" w:hanging="406"/>
        <w:rPr>
          <w:sz w:val="20"/>
        </w:rPr>
      </w:pPr>
      <w:r>
        <w:rPr>
          <w:sz w:val="20"/>
        </w:rPr>
        <w:t>Assist</w:t>
      </w:r>
      <w:r>
        <w:rPr>
          <w:spacing w:val="-1"/>
          <w:sz w:val="20"/>
        </w:rPr>
        <w:t xml:space="preserve"> </w:t>
      </w:r>
      <w:proofErr w:type="spellStart"/>
      <w:r w:rsidRPr="00BD1EEA">
        <w:rPr>
          <w:color w:val="4F81BD" w:themeColor="accent1"/>
          <w:sz w:val="20"/>
        </w:rPr>
        <w:t>Organisation</w:t>
      </w:r>
      <w:proofErr w:type="spellEnd"/>
      <w:r w:rsidRPr="00BD1EEA">
        <w:rPr>
          <w:color w:val="4F81BD" w:themeColor="accent1"/>
          <w:spacing w:val="-1"/>
          <w:sz w:val="20"/>
        </w:rPr>
        <w:t xml:space="preserve"> </w:t>
      </w:r>
      <w:r w:rsidRPr="00BD1EEA">
        <w:rPr>
          <w:color w:val="4F81BD" w:themeColor="accent1"/>
          <w:sz w:val="20"/>
        </w:rPr>
        <w:t>X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meeting its</w:t>
      </w:r>
      <w:r>
        <w:rPr>
          <w:spacing w:val="-2"/>
          <w:sz w:val="20"/>
        </w:rPr>
        <w:t xml:space="preserve"> </w:t>
      </w:r>
      <w:r>
        <w:rPr>
          <w:sz w:val="20"/>
        </w:rPr>
        <w:t>responsibilities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respect of</w:t>
      </w:r>
      <w:r>
        <w:rPr>
          <w:spacing w:val="-2"/>
          <w:sz w:val="20"/>
        </w:rPr>
        <w:t xml:space="preserve"> </w:t>
      </w:r>
      <w:r>
        <w:rPr>
          <w:sz w:val="20"/>
        </w:rPr>
        <w:t>clinical</w:t>
      </w:r>
      <w:r>
        <w:rPr>
          <w:spacing w:val="-1"/>
          <w:sz w:val="20"/>
        </w:rPr>
        <w:t xml:space="preserve"> </w:t>
      </w:r>
      <w:r>
        <w:rPr>
          <w:sz w:val="20"/>
        </w:rPr>
        <w:t>audit.</w:t>
      </w:r>
    </w:p>
    <w:p w:rsidR="00DE4AB9" w:rsidRDefault="00DE4AB9">
      <w:pPr>
        <w:rPr>
          <w:sz w:val="20"/>
        </w:rPr>
        <w:sectPr w:rsidR="00DE4AB9">
          <w:pgSz w:w="11910" w:h="16840"/>
          <w:pgMar w:top="0" w:right="980" w:bottom="920" w:left="1020" w:header="0" w:footer="727" w:gutter="0"/>
          <w:cols w:space="720"/>
        </w:sectPr>
      </w:pPr>
    </w:p>
    <w:p w:rsidR="00DE4AB9" w:rsidRDefault="000460CB">
      <w:pPr>
        <w:pStyle w:val="BodyText"/>
      </w:pPr>
      <w:r>
        <w:rPr>
          <w:noProof/>
          <w:lang w:val="en-IE" w:eastAsia="en-IE"/>
        </w:rPr>
        <w:lastRenderedPageBreak/>
        <w:drawing>
          <wp:anchor distT="0" distB="0" distL="0" distR="0" simplePos="0" relativeHeight="15732224" behindDoc="0" locked="0" layoutInCell="1" allowOverlap="1">
            <wp:simplePos x="0" y="0"/>
            <wp:positionH relativeFrom="page">
              <wp:posOffset>6029964</wp:posOffset>
            </wp:positionH>
            <wp:positionV relativeFrom="page">
              <wp:posOffset>10074350</wp:posOffset>
            </wp:positionV>
            <wp:extent cx="493158" cy="318621"/>
            <wp:effectExtent l="0" t="0" r="0" b="0"/>
            <wp:wrapNone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3158" cy="3186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D290B">
        <w:pict>
          <v:group id="_x0000_s1043" style="position:absolute;margin-left:0;margin-top:0;width:52.7pt;height:841.9pt;z-index:15732736;mso-position-horizontal-relative:page;mso-position-vertical-relative:page" coordsize="1054,16838">
            <v:rect id="_x0000_s1045" style="position:absolute;width:934;height:16838" fillcolor="#70a59c" stroked="f"/>
            <v:shape id="_x0000_s1044" style="position:absolute;width:1054;height:1450" coordsize="1054,1450" o:spt="100" adj="0,,0" path="m133,932l121,896,95,866,59,849,19,846,,853r,187l7,1044r40,2l84,1034r29,-26l131,972r2,-40xm226,588l213,551,188,522,152,504r-40,-3l75,514,46,539,28,575r-2,40l38,652r26,29l99,699r41,2l176,689r29,-26l223,628r3,-40xm259,1151r-12,-37l221,1085r-35,-18l146,1065r-37,12l80,1103r-18,36l59,1179r13,36l97,1244r36,18l173,1265r37,-13l239,1227r18,-36l259,1151xm318,243l305,206,280,177,244,159r-40,-2l168,169r-30,26l120,231r-2,40l131,307r25,29l192,354r40,3l268,344r30,-25l315,283r3,-40xm352,806l339,769,314,740,278,722r-40,-2l201,733r-29,25l154,794r-2,40l164,870r26,30l226,917r40,3l302,907r29,-25l349,846r3,-40xm359,l265,r19,10l324,12,359,xm444,461l432,425,406,396,370,378r-40,-3l294,388r-30,25l247,449r-3,40l257,526r25,29l318,573r40,2l395,563r29,-26l442,501r2,-40xm478,1025l465,988,440,959,404,941r-40,-3l327,951r-29,25l280,1012r-2,40l291,1089r25,29l352,1136r40,2l428,1126r30,-26l475,1065r3,-40xm537,117l524,80,499,51,463,33,423,31,386,43,357,69r-18,35l336,144r13,37l374,210r36,18l450,231r37,-13l516,193r18,-36l537,117xm570,680l558,643,532,614,496,596r-40,-2l420,606r-29,26l373,668r-3,40l383,744r25,29l444,791r40,3l521,781r29,-25l568,720r2,-40xm604,1243r-12,-36l566,1177r-36,-17l490,1157r-36,13l424,1195r-17,36l404,1271r13,36l442,1337r36,18l518,1357r37,-13l584,1319r18,-36l604,1243xm663,335l650,299,625,269,589,252r-40,-3l512,262r-29,25l465,323r-2,40l475,400r26,29l537,447r40,2l613,436r29,-25l660,375r3,-40xm697,898l684,862,659,833,623,815r-40,-3l546,825r-29,25l499,886r-3,40l509,963r25,29l570,1010r40,2l647,1000r29,-26l694,938r3,-40xm789,554l776,517,751,488,715,470r-40,-2l638,480r-29,26l591,541r-2,40l601,618r26,29l663,665r40,3l739,655r30,-25l786,594r3,-40xm823,1117r-13,-37l785,1051r-36,-18l709,1031r-37,12l643,1069r-18,36l623,1145r12,36l661,1211r36,17l737,1231r36,-13l802,1193r18,-36l823,1117xm915,772l902,736,877,706,841,689r-40,-3l765,699r-30,25l718,760r-3,40l728,837r25,29l789,884r40,2l865,874r30,-26l913,812r2,-40xm949,1335r-13,-36l911,1270r-36,-18l835,1249r-37,13l769,1287r-18,36l749,1363r12,37l787,1429r36,18l863,1449r36,-12l929,1411r17,-36l949,1335xm957,204r-8,-38l928,134,894,111r-39,-7l817,111r-32,22l763,166r-8,39l763,243r21,32l817,298r40,7l894,298r33,-22l949,243r8,-39xm1041,991r-12,-37l1003,925,967,907r-40,-2l891,917r-29,26l844,979r-3,40l854,1055r25,29l915,1102r40,3l992,1092r29,-25l1039,1031r2,-40xm1053,437r-7,-38l1024,367,991,344r-39,-7l914,344r-32,22l859,399r-8,39l859,476r22,33l914,531r39,8l991,531r32,-21l1046,476r7,-39xe" stroked="f">
              <v:fill opacity="9174f"/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:rsidR="00DE4AB9" w:rsidRDefault="00DE4AB9">
      <w:pPr>
        <w:pStyle w:val="BodyText"/>
      </w:pPr>
    </w:p>
    <w:p w:rsidR="00DE4AB9" w:rsidRDefault="00DE4AB9">
      <w:pPr>
        <w:pStyle w:val="BodyText"/>
      </w:pPr>
    </w:p>
    <w:p w:rsidR="00DE4AB9" w:rsidRDefault="00DE4AB9">
      <w:pPr>
        <w:pStyle w:val="BodyText"/>
        <w:spacing w:before="1"/>
        <w:rPr>
          <w:sz w:val="26"/>
        </w:rPr>
      </w:pPr>
    </w:p>
    <w:p w:rsidR="00DE4AB9" w:rsidRDefault="000460CB">
      <w:pPr>
        <w:pStyle w:val="BodyText"/>
        <w:spacing w:before="62"/>
        <w:ind w:left="113"/>
      </w:pPr>
      <w:r>
        <w:t>The</w:t>
      </w:r>
      <w:r>
        <w:rPr>
          <w:spacing w:val="-2"/>
        </w:rPr>
        <w:t xml:space="preserve"> </w:t>
      </w:r>
      <w:r>
        <w:rPr>
          <w:b/>
        </w:rPr>
        <w:t>purpose</w:t>
      </w:r>
      <w:r>
        <w:rPr>
          <w:b/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Local</w:t>
      </w:r>
      <w:r>
        <w:rPr>
          <w:spacing w:val="-3"/>
        </w:rPr>
        <w:t xml:space="preserve"> </w:t>
      </w:r>
      <w:r>
        <w:t>Clinical</w:t>
      </w:r>
      <w:r>
        <w:rPr>
          <w:spacing w:val="-12"/>
        </w:rPr>
        <w:t xml:space="preserve"> </w:t>
      </w:r>
      <w:r>
        <w:t>Audit</w:t>
      </w:r>
      <w:r>
        <w:rPr>
          <w:spacing w:val="-2"/>
        </w:rPr>
        <w:t xml:space="preserve"> </w:t>
      </w:r>
      <w:r>
        <w:t>Committee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to:</w:t>
      </w:r>
    </w:p>
    <w:p w:rsidR="00DE4AB9" w:rsidRDefault="00DE4AB9">
      <w:pPr>
        <w:pStyle w:val="BodyText"/>
        <w:spacing w:before="5"/>
        <w:rPr>
          <w:sz w:val="24"/>
        </w:rPr>
      </w:pPr>
    </w:p>
    <w:p w:rsidR="00DE4AB9" w:rsidRDefault="000460CB">
      <w:pPr>
        <w:pStyle w:val="ListParagraph"/>
        <w:numPr>
          <w:ilvl w:val="0"/>
          <w:numId w:val="7"/>
        </w:numPr>
        <w:tabs>
          <w:tab w:val="left" w:pos="474"/>
        </w:tabs>
        <w:spacing w:before="0" w:line="244" w:lineRule="auto"/>
        <w:ind w:right="151"/>
        <w:jc w:val="both"/>
        <w:rPr>
          <w:sz w:val="20"/>
        </w:rPr>
      </w:pPr>
      <w:r>
        <w:rPr>
          <w:sz w:val="20"/>
        </w:rPr>
        <w:t>Provide a structured, systematic oversight process to support the co-ordination and monitoring of clinical</w:t>
      </w:r>
      <w:r>
        <w:rPr>
          <w:spacing w:val="1"/>
          <w:sz w:val="20"/>
        </w:rPr>
        <w:t xml:space="preserve"> </w:t>
      </w:r>
      <w:r>
        <w:rPr>
          <w:sz w:val="20"/>
        </w:rPr>
        <w:t>audit</w:t>
      </w:r>
      <w:r>
        <w:rPr>
          <w:spacing w:val="-2"/>
          <w:sz w:val="20"/>
        </w:rPr>
        <w:t xml:space="preserve"> </w:t>
      </w:r>
      <w:r>
        <w:rPr>
          <w:sz w:val="20"/>
        </w:rPr>
        <w:t>locally.</w:t>
      </w:r>
    </w:p>
    <w:p w:rsidR="00DE4AB9" w:rsidRDefault="000460CB">
      <w:pPr>
        <w:pStyle w:val="ListParagraph"/>
        <w:numPr>
          <w:ilvl w:val="0"/>
          <w:numId w:val="7"/>
        </w:numPr>
        <w:tabs>
          <w:tab w:val="left" w:pos="474"/>
        </w:tabs>
        <w:spacing w:before="170" w:line="244" w:lineRule="auto"/>
        <w:ind w:right="151"/>
        <w:jc w:val="both"/>
        <w:rPr>
          <w:sz w:val="20"/>
        </w:rPr>
      </w:pPr>
      <w:r>
        <w:rPr>
          <w:sz w:val="20"/>
        </w:rPr>
        <w:t>Advise</w:t>
      </w:r>
      <w:r>
        <w:rPr>
          <w:spacing w:val="-12"/>
          <w:sz w:val="20"/>
        </w:rPr>
        <w:t xml:space="preserve"> </w:t>
      </w:r>
      <w:r w:rsidRPr="00BD1EEA">
        <w:rPr>
          <w:color w:val="4F81BD" w:themeColor="accent1"/>
          <w:sz w:val="20"/>
        </w:rPr>
        <w:t>the</w:t>
      </w:r>
      <w:r w:rsidRPr="00BD1EEA">
        <w:rPr>
          <w:color w:val="4F81BD" w:themeColor="accent1"/>
          <w:spacing w:val="-11"/>
          <w:sz w:val="20"/>
        </w:rPr>
        <w:t xml:space="preserve"> </w:t>
      </w:r>
      <w:r w:rsidRPr="00BD1EEA">
        <w:rPr>
          <w:color w:val="4F81BD" w:themeColor="accent1"/>
          <w:sz w:val="20"/>
        </w:rPr>
        <w:t>SMT/board</w:t>
      </w:r>
      <w:r w:rsidRPr="00BD1EEA">
        <w:rPr>
          <w:color w:val="4F81BD" w:themeColor="accent1"/>
          <w:spacing w:val="-11"/>
          <w:sz w:val="20"/>
        </w:rPr>
        <w:t xml:space="preserve"> </w:t>
      </w:r>
      <w:r w:rsidRPr="00BD1EEA">
        <w:rPr>
          <w:color w:val="4F81BD" w:themeColor="accent1"/>
          <w:sz w:val="20"/>
        </w:rPr>
        <w:t>/Hospital</w:t>
      </w:r>
      <w:r w:rsidRPr="00BD1EEA">
        <w:rPr>
          <w:color w:val="4F81BD" w:themeColor="accent1"/>
          <w:spacing w:val="-11"/>
          <w:sz w:val="20"/>
        </w:rPr>
        <w:t xml:space="preserve"> </w:t>
      </w:r>
      <w:r w:rsidRPr="00BD1EEA">
        <w:rPr>
          <w:color w:val="4F81BD" w:themeColor="accent1"/>
          <w:sz w:val="20"/>
        </w:rPr>
        <w:t>Group</w:t>
      </w:r>
      <w:r>
        <w:rPr>
          <w:sz w:val="20"/>
        </w:rPr>
        <w:t>,</w:t>
      </w:r>
      <w:r>
        <w:rPr>
          <w:spacing w:val="-11"/>
          <w:sz w:val="20"/>
        </w:rPr>
        <w:t xml:space="preserve"> </w:t>
      </w:r>
      <w:r>
        <w:rPr>
          <w:sz w:val="20"/>
        </w:rPr>
        <w:t>departments</w:t>
      </w:r>
      <w:r>
        <w:rPr>
          <w:spacing w:val="-12"/>
          <w:sz w:val="20"/>
        </w:rPr>
        <w:t xml:space="preserve"> </w:t>
      </w:r>
      <w:r>
        <w:rPr>
          <w:sz w:val="20"/>
        </w:rPr>
        <w:t>and</w:t>
      </w:r>
      <w:r>
        <w:rPr>
          <w:spacing w:val="-11"/>
          <w:sz w:val="20"/>
        </w:rPr>
        <w:t xml:space="preserve"> </w:t>
      </w:r>
      <w:r>
        <w:rPr>
          <w:sz w:val="20"/>
        </w:rPr>
        <w:t>staff</w:t>
      </w:r>
      <w:r>
        <w:rPr>
          <w:spacing w:val="-11"/>
          <w:sz w:val="20"/>
        </w:rPr>
        <w:t xml:space="preserve"> </w:t>
      </w:r>
      <w:r>
        <w:rPr>
          <w:sz w:val="20"/>
        </w:rPr>
        <w:t>on</w:t>
      </w:r>
      <w:r>
        <w:rPr>
          <w:spacing w:val="-11"/>
          <w:sz w:val="20"/>
        </w:rPr>
        <w:t xml:space="preserve"> </w:t>
      </w:r>
      <w:r>
        <w:rPr>
          <w:sz w:val="20"/>
        </w:rPr>
        <w:t>clinical</w:t>
      </w:r>
      <w:r>
        <w:rPr>
          <w:spacing w:val="-11"/>
          <w:sz w:val="20"/>
        </w:rPr>
        <w:t xml:space="preserve"> </w:t>
      </w:r>
      <w:r>
        <w:rPr>
          <w:sz w:val="20"/>
        </w:rPr>
        <w:t>audit</w:t>
      </w:r>
      <w:r>
        <w:rPr>
          <w:spacing w:val="-11"/>
          <w:sz w:val="20"/>
        </w:rPr>
        <w:t xml:space="preserve"> </w:t>
      </w:r>
      <w:r>
        <w:rPr>
          <w:sz w:val="20"/>
        </w:rPr>
        <w:t>activities</w:t>
      </w:r>
      <w:r>
        <w:rPr>
          <w:spacing w:val="-12"/>
          <w:sz w:val="20"/>
        </w:rPr>
        <w:t xml:space="preserve"> </w:t>
      </w:r>
      <w:r>
        <w:rPr>
          <w:sz w:val="20"/>
        </w:rPr>
        <w:t>that</w:t>
      </w:r>
      <w:r>
        <w:rPr>
          <w:spacing w:val="-11"/>
          <w:sz w:val="20"/>
        </w:rPr>
        <w:t xml:space="preserve"> </w:t>
      </w:r>
      <w:r>
        <w:rPr>
          <w:sz w:val="20"/>
        </w:rPr>
        <w:t>could</w:t>
      </w:r>
      <w:r>
        <w:rPr>
          <w:spacing w:val="-11"/>
          <w:sz w:val="20"/>
        </w:rPr>
        <w:t xml:space="preserve"> </w:t>
      </w:r>
      <w:r>
        <w:rPr>
          <w:sz w:val="20"/>
        </w:rPr>
        <w:t>have</w:t>
      </w:r>
      <w:r>
        <w:rPr>
          <w:spacing w:val="-11"/>
          <w:sz w:val="20"/>
        </w:rPr>
        <w:t xml:space="preserve"> </w:t>
      </w:r>
      <w:r>
        <w:rPr>
          <w:sz w:val="20"/>
        </w:rPr>
        <w:t>an</w:t>
      </w:r>
      <w:r>
        <w:rPr>
          <w:spacing w:val="-53"/>
          <w:sz w:val="20"/>
        </w:rPr>
        <w:t xml:space="preserve"> </w:t>
      </w:r>
      <w:r>
        <w:rPr>
          <w:sz w:val="20"/>
        </w:rPr>
        <w:t>impact</w:t>
      </w:r>
      <w:r>
        <w:rPr>
          <w:spacing w:val="-2"/>
          <w:sz w:val="20"/>
        </w:rPr>
        <w:t xml:space="preserve"> </w:t>
      </w:r>
      <w:r>
        <w:rPr>
          <w:sz w:val="20"/>
        </w:rPr>
        <w:t>on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outcomes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patient</w:t>
      </w:r>
      <w:r>
        <w:rPr>
          <w:spacing w:val="-2"/>
          <w:sz w:val="20"/>
        </w:rPr>
        <w:t xml:space="preserve"> </w:t>
      </w:r>
      <w:r>
        <w:rPr>
          <w:sz w:val="20"/>
        </w:rPr>
        <w:t>care locally.</w:t>
      </w:r>
    </w:p>
    <w:p w:rsidR="00DE4AB9" w:rsidRDefault="000460CB">
      <w:pPr>
        <w:pStyle w:val="ListParagraph"/>
        <w:numPr>
          <w:ilvl w:val="0"/>
          <w:numId w:val="7"/>
        </w:numPr>
        <w:tabs>
          <w:tab w:val="left" w:pos="474"/>
        </w:tabs>
        <w:spacing w:before="171" w:line="244" w:lineRule="auto"/>
        <w:ind w:right="154"/>
        <w:jc w:val="both"/>
        <w:rPr>
          <w:sz w:val="20"/>
        </w:rPr>
      </w:pPr>
      <w:r>
        <w:rPr>
          <w:sz w:val="20"/>
        </w:rPr>
        <w:t>To support the promotion of best practice in clinical audit and resultant quality improvement plans in line</w:t>
      </w:r>
      <w:r>
        <w:rPr>
          <w:spacing w:val="1"/>
          <w:sz w:val="20"/>
        </w:rPr>
        <w:t xml:space="preserve"> </w:t>
      </w:r>
      <w:r>
        <w:rPr>
          <w:sz w:val="20"/>
        </w:rPr>
        <w:t>with</w:t>
      </w:r>
      <w:r>
        <w:rPr>
          <w:spacing w:val="-2"/>
          <w:sz w:val="20"/>
        </w:rPr>
        <w:t xml:space="preserve"> </w:t>
      </w:r>
      <w:r>
        <w:rPr>
          <w:sz w:val="20"/>
        </w:rPr>
        <w:t>national</w:t>
      </w:r>
      <w:r>
        <w:rPr>
          <w:spacing w:val="-1"/>
          <w:sz w:val="20"/>
        </w:rPr>
        <w:t xml:space="preserve"> </w:t>
      </w:r>
      <w:r>
        <w:rPr>
          <w:sz w:val="20"/>
        </w:rPr>
        <w:t>standards.</w:t>
      </w:r>
    </w:p>
    <w:p w:rsidR="00DE4AB9" w:rsidRDefault="00DE4AB9">
      <w:pPr>
        <w:pStyle w:val="BodyText"/>
      </w:pPr>
    </w:p>
    <w:p w:rsidR="00DE4AB9" w:rsidRDefault="00DE4AB9">
      <w:pPr>
        <w:pStyle w:val="BodyText"/>
      </w:pPr>
    </w:p>
    <w:p w:rsidR="00DE4AB9" w:rsidRDefault="00DE4AB9">
      <w:pPr>
        <w:pStyle w:val="BodyText"/>
        <w:spacing w:before="2"/>
        <w:rPr>
          <w:sz w:val="19"/>
        </w:rPr>
      </w:pPr>
    </w:p>
    <w:p w:rsidR="00DE4AB9" w:rsidRDefault="000460CB">
      <w:pPr>
        <w:pStyle w:val="Heading1"/>
        <w:numPr>
          <w:ilvl w:val="1"/>
          <w:numId w:val="6"/>
        </w:numPr>
        <w:tabs>
          <w:tab w:val="left" w:pos="581"/>
        </w:tabs>
        <w:ind w:hanging="468"/>
        <w:rPr>
          <w:color w:val="006857"/>
        </w:rPr>
      </w:pPr>
      <w:r>
        <w:rPr>
          <w:color w:val="006857"/>
        </w:rPr>
        <w:t>Scope</w:t>
      </w:r>
      <w:r>
        <w:rPr>
          <w:color w:val="006857"/>
          <w:spacing w:val="-1"/>
        </w:rPr>
        <w:t xml:space="preserve"> </w:t>
      </w:r>
      <w:r>
        <w:rPr>
          <w:color w:val="006857"/>
        </w:rPr>
        <w:t>and</w:t>
      </w:r>
      <w:r>
        <w:rPr>
          <w:color w:val="006857"/>
          <w:spacing w:val="-1"/>
        </w:rPr>
        <w:t xml:space="preserve"> </w:t>
      </w:r>
      <w:r>
        <w:rPr>
          <w:color w:val="006857"/>
        </w:rPr>
        <w:t>Objectives</w:t>
      </w:r>
    </w:p>
    <w:p w:rsidR="00DE4AB9" w:rsidRDefault="00DE4AB9">
      <w:pPr>
        <w:pStyle w:val="BodyText"/>
        <w:spacing w:before="8"/>
        <w:rPr>
          <w:b/>
          <w:sz w:val="25"/>
        </w:rPr>
      </w:pPr>
    </w:p>
    <w:p w:rsidR="00DE4AB9" w:rsidRDefault="000460CB">
      <w:pPr>
        <w:pStyle w:val="ListParagraph"/>
        <w:numPr>
          <w:ilvl w:val="1"/>
          <w:numId w:val="6"/>
        </w:numPr>
        <w:tabs>
          <w:tab w:val="left" w:pos="444"/>
        </w:tabs>
        <w:spacing w:before="1"/>
        <w:ind w:left="443" w:hanging="331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b/>
          <w:sz w:val="20"/>
        </w:rPr>
        <w:t>scope</w:t>
      </w:r>
      <w:r>
        <w:rPr>
          <w:b/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Local</w:t>
      </w:r>
      <w:r>
        <w:rPr>
          <w:spacing w:val="-3"/>
          <w:sz w:val="20"/>
        </w:rPr>
        <w:t xml:space="preserve"> </w:t>
      </w:r>
      <w:r>
        <w:rPr>
          <w:sz w:val="20"/>
        </w:rPr>
        <w:t>Clinical</w:t>
      </w:r>
      <w:r>
        <w:rPr>
          <w:spacing w:val="-13"/>
          <w:sz w:val="20"/>
        </w:rPr>
        <w:t xml:space="preserve"> </w:t>
      </w:r>
      <w:r>
        <w:rPr>
          <w:sz w:val="20"/>
        </w:rPr>
        <w:t>Audit</w:t>
      </w:r>
      <w:r>
        <w:rPr>
          <w:spacing w:val="-3"/>
          <w:sz w:val="20"/>
        </w:rPr>
        <w:t xml:space="preserve"> </w:t>
      </w:r>
      <w:r>
        <w:rPr>
          <w:sz w:val="20"/>
        </w:rPr>
        <w:t>Committees</w:t>
      </w:r>
      <w:r>
        <w:rPr>
          <w:spacing w:val="-3"/>
          <w:sz w:val="20"/>
        </w:rPr>
        <w:t xml:space="preserve"> </w:t>
      </w:r>
      <w:r>
        <w:rPr>
          <w:sz w:val="20"/>
        </w:rPr>
        <w:t>remit</w:t>
      </w:r>
      <w:r>
        <w:rPr>
          <w:spacing w:val="-3"/>
          <w:sz w:val="20"/>
        </w:rPr>
        <w:t xml:space="preserve"> </w:t>
      </w:r>
      <w:r>
        <w:rPr>
          <w:sz w:val="20"/>
        </w:rPr>
        <w:t>includes,</w:t>
      </w:r>
      <w:r>
        <w:rPr>
          <w:spacing w:val="-3"/>
          <w:sz w:val="20"/>
        </w:rPr>
        <w:t xml:space="preserve"> </w:t>
      </w:r>
      <w:r>
        <w:rPr>
          <w:sz w:val="20"/>
        </w:rPr>
        <w:t>but</w:t>
      </w:r>
      <w:r>
        <w:rPr>
          <w:spacing w:val="-4"/>
          <w:sz w:val="20"/>
        </w:rPr>
        <w:t xml:space="preserve"> </w:t>
      </w:r>
      <w:r>
        <w:rPr>
          <w:sz w:val="20"/>
        </w:rPr>
        <w:t>is</w:t>
      </w:r>
      <w:r>
        <w:rPr>
          <w:spacing w:val="-3"/>
          <w:sz w:val="20"/>
        </w:rPr>
        <w:t xml:space="preserve"> </w:t>
      </w:r>
      <w:r>
        <w:rPr>
          <w:sz w:val="20"/>
        </w:rPr>
        <w:t>not</w:t>
      </w:r>
      <w:r>
        <w:rPr>
          <w:spacing w:val="-4"/>
          <w:sz w:val="20"/>
        </w:rPr>
        <w:t xml:space="preserve"> </w:t>
      </w:r>
      <w:r>
        <w:rPr>
          <w:sz w:val="20"/>
        </w:rPr>
        <w:t>limited</w:t>
      </w:r>
      <w:r>
        <w:rPr>
          <w:spacing w:val="-3"/>
          <w:sz w:val="20"/>
        </w:rPr>
        <w:t xml:space="preserve"> </w:t>
      </w:r>
      <w:r>
        <w:rPr>
          <w:sz w:val="20"/>
        </w:rPr>
        <w:t>to:</w:t>
      </w:r>
    </w:p>
    <w:p w:rsidR="00DE4AB9" w:rsidRDefault="00DE4AB9">
      <w:pPr>
        <w:pStyle w:val="BodyText"/>
        <w:spacing w:before="4"/>
        <w:rPr>
          <w:sz w:val="24"/>
        </w:rPr>
      </w:pPr>
    </w:p>
    <w:p w:rsidR="00DE4AB9" w:rsidRDefault="000460CB">
      <w:pPr>
        <w:pStyle w:val="ListParagraph"/>
        <w:numPr>
          <w:ilvl w:val="0"/>
          <w:numId w:val="7"/>
        </w:numPr>
        <w:tabs>
          <w:tab w:val="left" w:pos="473"/>
          <w:tab w:val="left" w:pos="474"/>
        </w:tabs>
        <w:spacing w:before="0"/>
        <w:ind w:hanging="361"/>
        <w:rPr>
          <w:sz w:val="20"/>
        </w:rPr>
      </w:pP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strategic</w:t>
      </w:r>
      <w:r>
        <w:rPr>
          <w:spacing w:val="-2"/>
          <w:sz w:val="20"/>
        </w:rPr>
        <w:t xml:space="preserve"> </w:t>
      </w:r>
      <w:r>
        <w:rPr>
          <w:sz w:val="20"/>
        </w:rPr>
        <w:t>direction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clinical</w:t>
      </w:r>
      <w:r>
        <w:rPr>
          <w:spacing w:val="-2"/>
          <w:sz w:val="20"/>
        </w:rPr>
        <w:t xml:space="preserve"> </w:t>
      </w:r>
      <w:r>
        <w:rPr>
          <w:sz w:val="20"/>
        </w:rPr>
        <w:t>audit.</w:t>
      </w:r>
    </w:p>
    <w:p w:rsidR="00DE4AB9" w:rsidRDefault="000460CB">
      <w:pPr>
        <w:pStyle w:val="ListParagraph"/>
        <w:numPr>
          <w:ilvl w:val="0"/>
          <w:numId w:val="7"/>
        </w:numPr>
        <w:tabs>
          <w:tab w:val="left" w:pos="473"/>
          <w:tab w:val="left" w:pos="474"/>
        </w:tabs>
        <w:ind w:hanging="361"/>
        <w:rPr>
          <w:sz w:val="20"/>
        </w:rPr>
      </w:pPr>
      <w:r>
        <w:rPr>
          <w:sz w:val="20"/>
        </w:rPr>
        <w:t>Overall</w:t>
      </w:r>
      <w:r>
        <w:rPr>
          <w:spacing w:val="-4"/>
          <w:sz w:val="20"/>
        </w:rPr>
        <w:t xml:space="preserve"> </w:t>
      </w:r>
      <w:r>
        <w:rPr>
          <w:sz w:val="20"/>
        </w:rPr>
        <w:t>governance</w:t>
      </w:r>
      <w:r>
        <w:rPr>
          <w:spacing w:val="-4"/>
          <w:sz w:val="20"/>
        </w:rPr>
        <w:t xml:space="preserve"> </w:t>
      </w:r>
      <w:r>
        <w:rPr>
          <w:sz w:val="20"/>
        </w:rPr>
        <w:t>arrangements</w:t>
      </w:r>
      <w:r>
        <w:rPr>
          <w:spacing w:val="-4"/>
          <w:sz w:val="20"/>
        </w:rPr>
        <w:t xml:space="preserve"> </w:t>
      </w:r>
      <w:r>
        <w:rPr>
          <w:sz w:val="20"/>
        </w:rPr>
        <w:t>for</w:t>
      </w:r>
      <w:r>
        <w:rPr>
          <w:spacing w:val="-4"/>
          <w:sz w:val="20"/>
        </w:rPr>
        <w:t xml:space="preserve"> </w:t>
      </w:r>
      <w:r>
        <w:rPr>
          <w:sz w:val="20"/>
        </w:rPr>
        <w:t>clinical</w:t>
      </w:r>
      <w:r>
        <w:rPr>
          <w:spacing w:val="-3"/>
          <w:sz w:val="20"/>
        </w:rPr>
        <w:t xml:space="preserve"> </w:t>
      </w:r>
      <w:r>
        <w:rPr>
          <w:sz w:val="20"/>
        </w:rPr>
        <w:t>audit</w:t>
      </w:r>
      <w:r>
        <w:rPr>
          <w:spacing w:val="-4"/>
          <w:sz w:val="20"/>
        </w:rPr>
        <w:t xml:space="preserve"> </w:t>
      </w:r>
      <w:r>
        <w:rPr>
          <w:sz w:val="20"/>
        </w:rPr>
        <w:t>–</w:t>
      </w:r>
      <w:r>
        <w:rPr>
          <w:spacing w:val="-4"/>
          <w:sz w:val="20"/>
        </w:rPr>
        <w:t xml:space="preserve"> </w:t>
      </w:r>
      <w:r>
        <w:rPr>
          <w:sz w:val="20"/>
        </w:rPr>
        <w:t>including</w:t>
      </w:r>
      <w:r>
        <w:rPr>
          <w:spacing w:val="-5"/>
          <w:sz w:val="20"/>
        </w:rPr>
        <w:t xml:space="preserve"> </w:t>
      </w:r>
      <w:r>
        <w:rPr>
          <w:sz w:val="20"/>
        </w:rPr>
        <w:t>national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local</w:t>
      </w:r>
      <w:r>
        <w:rPr>
          <w:spacing w:val="-4"/>
          <w:sz w:val="20"/>
        </w:rPr>
        <w:t xml:space="preserve"> </w:t>
      </w:r>
      <w:r>
        <w:rPr>
          <w:sz w:val="20"/>
        </w:rPr>
        <w:t>clinical</w:t>
      </w:r>
      <w:r>
        <w:rPr>
          <w:spacing w:val="-4"/>
          <w:sz w:val="20"/>
        </w:rPr>
        <w:t xml:space="preserve"> </w:t>
      </w:r>
      <w:r>
        <w:rPr>
          <w:sz w:val="20"/>
        </w:rPr>
        <w:t>audits</w:t>
      </w:r>
    </w:p>
    <w:p w:rsidR="00DE4AB9" w:rsidRDefault="000460CB">
      <w:pPr>
        <w:pStyle w:val="ListParagraph"/>
        <w:numPr>
          <w:ilvl w:val="0"/>
          <w:numId w:val="7"/>
        </w:numPr>
        <w:tabs>
          <w:tab w:val="left" w:pos="474"/>
        </w:tabs>
        <w:spacing w:line="244" w:lineRule="auto"/>
        <w:ind w:right="151"/>
        <w:jc w:val="both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review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clinical</w:t>
      </w:r>
      <w:r>
        <w:rPr>
          <w:spacing w:val="-3"/>
          <w:sz w:val="20"/>
        </w:rPr>
        <w:t xml:space="preserve"> </w:t>
      </w:r>
      <w:r>
        <w:rPr>
          <w:sz w:val="20"/>
        </w:rPr>
        <w:t>audit</w:t>
      </w:r>
      <w:r>
        <w:rPr>
          <w:spacing w:val="-4"/>
          <w:sz w:val="20"/>
        </w:rPr>
        <w:t xml:space="preserve"> </w:t>
      </w:r>
      <w:r>
        <w:rPr>
          <w:sz w:val="20"/>
        </w:rPr>
        <w:t>recommendations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support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monitoring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their</w:t>
      </w:r>
      <w:r>
        <w:rPr>
          <w:spacing w:val="-4"/>
          <w:sz w:val="20"/>
        </w:rPr>
        <w:t xml:space="preserve"> </w:t>
      </w:r>
      <w:r>
        <w:rPr>
          <w:sz w:val="20"/>
        </w:rPr>
        <w:t>implementation</w:t>
      </w:r>
      <w:r>
        <w:rPr>
          <w:spacing w:val="-3"/>
          <w:sz w:val="20"/>
        </w:rPr>
        <w:t xml:space="preserve"> </w:t>
      </w:r>
      <w:r>
        <w:rPr>
          <w:sz w:val="20"/>
        </w:rPr>
        <w:t>through</w:t>
      </w:r>
      <w:r>
        <w:rPr>
          <w:spacing w:val="-53"/>
          <w:sz w:val="20"/>
        </w:rPr>
        <w:t xml:space="preserve"> </w:t>
      </w:r>
      <w:r>
        <w:rPr>
          <w:sz w:val="20"/>
        </w:rPr>
        <w:t>Quality Improvement Plans.</w:t>
      </w:r>
    </w:p>
    <w:p w:rsidR="00DE4AB9" w:rsidRDefault="000460CB">
      <w:pPr>
        <w:pStyle w:val="ListParagraph"/>
        <w:numPr>
          <w:ilvl w:val="0"/>
          <w:numId w:val="7"/>
        </w:numPr>
        <w:tabs>
          <w:tab w:val="left" w:pos="473"/>
          <w:tab w:val="left" w:pos="474"/>
        </w:tabs>
        <w:spacing w:before="171"/>
        <w:ind w:hanging="361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development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prioritised</w:t>
      </w:r>
      <w:proofErr w:type="spellEnd"/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programme</w:t>
      </w:r>
      <w:proofErr w:type="spellEnd"/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clinical</w:t>
      </w:r>
      <w:r>
        <w:rPr>
          <w:spacing w:val="-3"/>
          <w:sz w:val="20"/>
        </w:rPr>
        <w:t xml:space="preserve"> </w:t>
      </w:r>
      <w:r>
        <w:rPr>
          <w:sz w:val="20"/>
        </w:rPr>
        <w:t>audits</w:t>
      </w:r>
      <w:r w:rsidR="00E2471A">
        <w:rPr>
          <w:sz w:val="20"/>
        </w:rPr>
        <w:t>.</w:t>
      </w:r>
    </w:p>
    <w:p w:rsidR="00DE4AB9" w:rsidRDefault="000460CB">
      <w:pPr>
        <w:pStyle w:val="ListParagraph"/>
        <w:numPr>
          <w:ilvl w:val="0"/>
          <w:numId w:val="7"/>
        </w:numPr>
        <w:tabs>
          <w:tab w:val="left" w:pos="473"/>
          <w:tab w:val="left" w:pos="474"/>
        </w:tabs>
        <w:ind w:hanging="361"/>
        <w:rPr>
          <w:sz w:val="20"/>
        </w:rPr>
      </w:pPr>
      <w:r>
        <w:rPr>
          <w:sz w:val="20"/>
        </w:rPr>
        <w:t>Act</w:t>
      </w:r>
      <w:r>
        <w:rPr>
          <w:spacing w:val="-2"/>
          <w:sz w:val="20"/>
        </w:rPr>
        <w:t xml:space="preserve"> </w:t>
      </w:r>
      <w:r>
        <w:rPr>
          <w:sz w:val="20"/>
        </w:rPr>
        <w:t>as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point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escalation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 w:rsidRPr="00E2471A">
        <w:rPr>
          <w:color w:val="4F81BD" w:themeColor="accent1"/>
          <w:sz w:val="20"/>
        </w:rPr>
        <w:t>the</w:t>
      </w:r>
      <w:r w:rsidRPr="00E2471A">
        <w:rPr>
          <w:color w:val="4F81BD" w:themeColor="accent1"/>
          <w:spacing w:val="-1"/>
          <w:sz w:val="20"/>
        </w:rPr>
        <w:t xml:space="preserve"> </w:t>
      </w:r>
      <w:r w:rsidRPr="00E2471A">
        <w:rPr>
          <w:color w:val="4F81BD" w:themeColor="accent1"/>
          <w:sz w:val="20"/>
        </w:rPr>
        <w:t>SMT/Board</w:t>
      </w:r>
      <w:r>
        <w:rPr>
          <w:spacing w:val="-2"/>
          <w:sz w:val="20"/>
        </w:rPr>
        <w:t xml:space="preserve"> </w:t>
      </w:r>
      <w:r>
        <w:rPr>
          <w:sz w:val="20"/>
        </w:rPr>
        <w:t>for</w:t>
      </w:r>
      <w:r>
        <w:rPr>
          <w:spacing w:val="-2"/>
          <w:sz w:val="20"/>
        </w:rPr>
        <w:t xml:space="preserve"> </w:t>
      </w:r>
      <w:r>
        <w:rPr>
          <w:sz w:val="20"/>
        </w:rPr>
        <w:t>issues</w:t>
      </w:r>
      <w:r>
        <w:rPr>
          <w:spacing w:val="-3"/>
          <w:sz w:val="20"/>
        </w:rPr>
        <w:t xml:space="preserve"> </w:t>
      </w:r>
      <w:r>
        <w:rPr>
          <w:sz w:val="20"/>
        </w:rPr>
        <w:t>arising</w:t>
      </w:r>
      <w:r>
        <w:rPr>
          <w:spacing w:val="-3"/>
          <w:sz w:val="20"/>
        </w:rPr>
        <w:t xml:space="preserve"> </w:t>
      </w:r>
      <w:r>
        <w:rPr>
          <w:sz w:val="20"/>
        </w:rPr>
        <w:t>from</w:t>
      </w:r>
      <w:r>
        <w:rPr>
          <w:spacing w:val="-2"/>
          <w:sz w:val="20"/>
        </w:rPr>
        <w:t xml:space="preserve"> </w:t>
      </w:r>
      <w:r>
        <w:rPr>
          <w:sz w:val="20"/>
        </w:rPr>
        <w:t>clinical</w:t>
      </w:r>
      <w:r>
        <w:rPr>
          <w:spacing w:val="-2"/>
          <w:sz w:val="20"/>
        </w:rPr>
        <w:t xml:space="preserve"> </w:t>
      </w:r>
      <w:r>
        <w:rPr>
          <w:sz w:val="20"/>
        </w:rPr>
        <w:t>audits.</w:t>
      </w:r>
    </w:p>
    <w:p w:rsidR="00DE4AB9" w:rsidRDefault="00DE4AB9">
      <w:pPr>
        <w:pStyle w:val="BodyText"/>
      </w:pPr>
    </w:p>
    <w:p w:rsidR="00DE4AB9" w:rsidRDefault="00DE4AB9">
      <w:pPr>
        <w:pStyle w:val="BodyText"/>
      </w:pPr>
    </w:p>
    <w:p w:rsidR="00DE4AB9" w:rsidRDefault="00DE4AB9">
      <w:pPr>
        <w:pStyle w:val="BodyText"/>
        <w:rPr>
          <w:sz w:val="26"/>
        </w:rPr>
      </w:pPr>
    </w:p>
    <w:p w:rsidR="00DE4AB9" w:rsidRDefault="000460CB">
      <w:pPr>
        <w:pStyle w:val="ListParagraph"/>
        <w:numPr>
          <w:ilvl w:val="1"/>
          <w:numId w:val="6"/>
        </w:numPr>
        <w:tabs>
          <w:tab w:val="left" w:pos="479"/>
        </w:tabs>
        <w:spacing w:before="1" w:line="283" w:lineRule="auto"/>
        <w:ind w:left="113" w:right="153" w:firstLine="0"/>
        <w:rPr>
          <w:sz w:val="20"/>
        </w:rPr>
      </w:pPr>
      <w:r>
        <w:rPr>
          <w:sz w:val="20"/>
        </w:rPr>
        <w:t>The</w:t>
      </w:r>
      <w:r>
        <w:rPr>
          <w:spacing w:val="30"/>
          <w:sz w:val="20"/>
        </w:rPr>
        <w:t xml:space="preserve"> </w:t>
      </w:r>
      <w:r>
        <w:rPr>
          <w:sz w:val="20"/>
        </w:rPr>
        <w:t>overall</w:t>
      </w:r>
      <w:r>
        <w:rPr>
          <w:spacing w:val="31"/>
          <w:sz w:val="20"/>
        </w:rPr>
        <w:t xml:space="preserve"> </w:t>
      </w:r>
      <w:r>
        <w:rPr>
          <w:b/>
          <w:sz w:val="20"/>
        </w:rPr>
        <w:t>objective</w:t>
      </w:r>
      <w:r>
        <w:rPr>
          <w:b/>
          <w:spacing w:val="30"/>
          <w:sz w:val="20"/>
        </w:rPr>
        <w:t xml:space="preserve"> </w:t>
      </w:r>
      <w:r>
        <w:rPr>
          <w:sz w:val="20"/>
        </w:rPr>
        <w:t>of</w:t>
      </w:r>
      <w:r>
        <w:rPr>
          <w:spacing w:val="31"/>
          <w:sz w:val="20"/>
        </w:rPr>
        <w:t xml:space="preserve"> </w:t>
      </w:r>
      <w:r>
        <w:rPr>
          <w:sz w:val="20"/>
        </w:rPr>
        <w:t>the</w:t>
      </w:r>
      <w:r>
        <w:rPr>
          <w:spacing w:val="31"/>
          <w:sz w:val="20"/>
        </w:rPr>
        <w:t xml:space="preserve"> </w:t>
      </w:r>
      <w:r>
        <w:rPr>
          <w:sz w:val="20"/>
        </w:rPr>
        <w:t>Local</w:t>
      </w:r>
      <w:r>
        <w:rPr>
          <w:spacing w:val="30"/>
          <w:sz w:val="20"/>
        </w:rPr>
        <w:t xml:space="preserve"> </w:t>
      </w:r>
      <w:r>
        <w:rPr>
          <w:sz w:val="20"/>
        </w:rPr>
        <w:t>Clinical</w:t>
      </w:r>
      <w:r>
        <w:rPr>
          <w:spacing w:val="21"/>
          <w:sz w:val="20"/>
        </w:rPr>
        <w:t xml:space="preserve"> </w:t>
      </w:r>
      <w:r>
        <w:rPr>
          <w:sz w:val="20"/>
        </w:rPr>
        <w:t>Audit</w:t>
      </w:r>
      <w:r>
        <w:rPr>
          <w:spacing w:val="30"/>
          <w:sz w:val="20"/>
        </w:rPr>
        <w:t xml:space="preserve"> </w:t>
      </w:r>
      <w:r>
        <w:rPr>
          <w:sz w:val="20"/>
        </w:rPr>
        <w:t>Committee</w:t>
      </w:r>
      <w:r>
        <w:rPr>
          <w:spacing w:val="31"/>
          <w:sz w:val="20"/>
        </w:rPr>
        <w:t xml:space="preserve"> </w:t>
      </w:r>
      <w:r>
        <w:rPr>
          <w:sz w:val="20"/>
        </w:rPr>
        <w:t>is</w:t>
      </w:r>
      <w:r>
        <w:rPr>
          <w:spacing w:val="30"/>
          <w:sz w:val="20"/>
        </w:rPr>
        <w:t xml:space="preserve"> </w:t>
      </w:r>
      <w:r>
        <w:rPr>
          <w:sz w:val="20"/>
        </w:rPr>
        <w:t>to</w:t>
      </w:r>
      <w:r>
        <w:rPr>
          <w:spacing w:val="31"/>
          <w:sz w:val="20"/>
        </w:rPr>
        <w:t xml:space="preserve"> </w:t>
      </w:r>
      <w:r>
        <w:rPr>
          <w:sz w:val="20"/>
        </w:rPr>
        <w:t>provide</w:t>
      </w:r>
      <w:r>
        <w:rPr>
          <w:spacing w:val="31"/>
          <w:sz w:val="20"/>
        </w:rPr>
        <w:t xml:space="preserve"> </w:t>
      </w:r>
      <w:r>
        <w:rPr>
          <w:sz w:val="20"/>
        </w:rPr>
        <w:t>a</w:t>
      </w:r>
      <w:r>
        <w:rPr>
          <w:spacing w:val="30"/>
          <w:sz w:val="20"/>
        </w:rPr>
        <w:t xml:space="preserve"> </w:t>
      </w:r>
      <w:proofErr w:type="spellStart"/>
      <w:r>
        <w:rPr>
          <w:sz w:val="20"/>
        </w:rPr>
        <w:t>co-ordinated</w:t>
      </w:r>
      <w:proofErr w:type="spellEnd"/>
      <w:r>
        <w:rPr>
          <w:spacing w:val="31"/>
          <w:sz w:val="20"/>
        </w:rPr>
        <w:t xml:space="preserve"> </w:t>
      </w:r>
      <w:r>
        <w:rPr>
          <w:sz w:val="20"/>
        </w:rPr>
        <w:t>governance</w:t>
      </w:r>
      <w:r>
        <w:rPr>
          <w:spacing w:val="1"/>
          <w:sz w:val="20"/>
        </w:rPr>
        <w:t xml:space="preserve"> </w:t>
      </w:r>
      <w:r>
        <w:rPr>
          <w:sz w:val="20"/>
        </w:rPr>
        <w:t>structure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organisational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>oversight</w:t>
      </w:r>
      <w:r>
        <w:rPr>
          <w:spacing w:val="-1"/>
          <w:sz w:val="20"/>
        </w:rPr>
        <w:t xml:space="preserve"> </w:t>
      </w:r>
      <w:r>
        <w:rPr>
          <w:sz w:val="20"/>
        </w:rPr>
        <w:t>for</w:t>
      </w:r>
      <w:r>
        <w:rPr>
          <w:spacing w:val="-1"/>
          <w:sz w:val="20"/>
        </w:rPr>
        <w:t xml:space="preserve"> </w:t>
      </w:r>
      <w:r>
        <w:rPr>
          <w:sz w:val="20"/>
        </w:rPr>
        <w:t>clinical</w:t>
      </w:r>
      <w:r>
        <w:rPr>
          <w:spacing w:val="-1"/>
          <w:sz w:val="20"/>
        </w:rPr>
        <w:t xml:space="preserve"> </w:t>
      </w:r>
      <w:r>
        <w:rPr>
          <w:sz w:val="20"/>
        </w:rPr>
        <w:t>audit</w:t>
      </w:r>
      <w:r>
        <w:rPr>
          <w:spacing w:val="-2"/>
          <w:sz w:val="20"/>
        </w:rPr>
        <w:t xml:space="preserve"> </w:t>
      </w:r>
      <w:r>
        <w:rPr>
          <w:sz w:val="20"/>
        </w:rPr>
        <w:t>activity</w:t>
      </w:r>
      <w:r>
        <w:rPr>
          <w:spacing w:val="-1"/>
          <w:sz w:val="20"/>
        </w:rPr>
        <w:t xml:space="preserve"> </w:t>
      </w:r>
      <w:r>
        <w:rPr>
          <w:sz w:val="20"/>
        </w:rPr>
        <w:t>locally.</w:t>
      </w:r>
    </w:p>
    <w:p w:rsidR="00DE4AB9" w:rsidRDefault="00DE4AB9">
      <w:pPr>
        <w:pStyle w:val="BodyText"/>
        <w:spacing w:before="4"/>
        <w:rPr>
          <w:sz w:val="24"/>
        </w:rPr>
      </w:pPr>
    </w:p>
    <w:p w:rsidR="00DE4AB9" w:rsidRDefault="000460CB">
      <w:pPr>
        <w:pStyle w:val="BodyText"/>
        <w:ind w:left="113"/>
      </w:pPr>
      <w:r>
        <w:t>This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achieved</w:t>
      </w:r>
      <w:r>
        <w:rPr>
          <w:spacing w:val="-3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ensuring:</w:t>
      </w:r>
    </w:p>
    <w:p w:rsidR="00DE4AB9" w:rsidRDefault="00DE4AB9">
      <w:pPr>
        <w:pStyle w:val="BodyText"/>
        <w:spacing w:before="6"/>
        <w:rPr>
          <w:sz w:val="24"/>
        </w:rPr>
      </w:pPr>
    </w:p>
    <w:p w:rsidR="00DE4AB9" w:rsidRDefault="000460CB">
      <w:pPr>
        <w:pStyle w:val="ListParagraph"/>
        <w:numPr>
          <w:ilvl w:val="0"/>
          <w:numId w:val="7"/>
        </w:numPr>
        <w:tabs>
          <w:tab w:val="left" w:pos="474"/>
        </w:tabs>
        <w:spacing w:before="1" w:line="244" w:lineRule="auto"/>
        <w:ind w:right="153"/>
        <w:jc w:val="both"/>
        <w:rPr>
          <w:sz w:val="20"/>
        </w:rPr>
      </w:pPr>
      <w:r>
        <w:rPr>
          <w:sz w:val="20"/>
        </w:rPr>
        <w:t xml:space="preserve">Clear and agreed processes are in place for the submission, </w:t>
      </w:r>
      <w:proofErr w:type="spellStart"/>
      <w:r>
        <w:rPr>
          <w:sz w:val="20"/>
        </w:rPr>
        <w:t>prioritisation</w:t>
      </w:r>
      <w:proofErr w:type="spellEnd"/>
      <w:r>
        <w:rPr>
          <w:sz w:val="20"/>
        </w:rPr>
        <w:t>, approval, registration and</w:t>
      </w:r>
      <w:r>
        <w:rPr>
          <w:spacing w:val="1"/>
          <w:sz w:val="20"/>
        </w:rPr>
        <w:t xml:space="preserve"> </w:t>
      </w:r>
      <w:r>
        <w:rPr>
          <w:sz w:val="20"/>
        </w:rPr>
        <w:t>reporting of clinical audits are in place that comply with legislation and best national and international</w:t>
      </w:r>
      <w:r>
        <w:rPr>
          <w:spacing w:val="1"/>
          <w:sz w:val="20"/>
        </w:rPr>
        <w:t xml:space="preserve"> </w:t>
      </w:r>
      <w:r>
        <w:rPr>
          <w:sz w:val="20"/>
        </w:rPr>
        <w:t>practice.</w:t>
      </w:r>
    </w:p>
    <w:p w:rsidR="00DE4AB9" w:rsidRDefault="000460CB">
      <w:pPr>
        <w:pStyle w:val="ListParagraph"/>
        <w:numPr>
          <w:ilvl w:val="0"/>
          <w:numId w:val="7"/>
        </w:numPr>
        <w:tabs>
          <w:tab w:val="left" w:pos="474"/>
        </w:tabs>
        <w:spacing w:before="170" w:line="244" w:lineRule="auto"/>
        <w:ind w:right="151"/>
        <w:jc w:val="both"/>
        <w:rPr>
          <w:sz w:val="20"/>
        </w:rPr>
      </w:pPr>
      <w:r>
        <w:rPr>
          <w:sz w:val="20"/>
        </w:rPr>
        <w:t>Implementation of local guidance material and templates are in line with national HSE standards set out</w:t>
      </w:r>
      <w:r>
        <w:rPr>
          <w:spacing w:val="1"/>
          <w:sz w:val="20"/>
        </w:rPr>
        <w:t xml:space="preserve"> </w:t>
      </w:r>
      <w:r>
        <w:rPr>
          <w:sz w:val="20"/>
        </w:rPr>
        <w:t>by</w:t>
      </w:r>
      <w:r>
        <w:rPr>
          <w:spacing w:val="-2"/>
          <w:sz w:val="20"/>
        </w:rPr>
        <w:t xml:space="preserve"> </w:t>
      </w:r>
      <w:r>
        <w:rPr>
          <w:sz w:val="20"/>
        </w:rPr>
        <w:t>the HSE’s National</w:t>
      </w:r>
      <w:r>
        <w:rPr>
          <w:spacing w:val="-2"/>
          <w:sz w:val="20"/>
        </w:rPr>
        <w:t xml:space="preserve"> </w:t>
      </w:r>
      <w:r>
        <w:rPr>
          <w:sz w:val="20"/>
        </w:rPr>
        <w:t>Centre</w:t>
      </w:r>
      <w:r>
        <w:rPr>
          <w:spacing w:val="-1"/>
          <w:sz w:val="20"/>
        </w:rPr>
        <w:t xml:space="preserve"> </w:t>
      </w:r>
      <w:r>
        <w:rPr>
          <w:sz w:val="20"/>
        </w:rPr>
        <w:t>for Clinical</w:t>
      </w:r>
      <w:r>
        <w:rPr>
          <w:spacing w:val="-11"/>
          <w:sz w:val="20"/>
        </w:rPr>
        <w:t xml:space="preserve"> </w:t>
      </w:r>
      <w:r>
        <w:rPr>
          <w:sz w:val="20"/>
        </w:rPr>
        <w:t>Audit.</w:t>
      </w:r>
    </w:p>
    <w:p w:rsidR="00DE4AB9" w:rsidRPr="00E2471A" w:rsidRDefault="000460CB">
      <w:pPr>
        <w:pStyle w:val="ListParagraph"/>
        <w:numPr>
          <w:ilvl w:val="0"/>
          <w:numId w:val="7"/>
        </w:numPr>
        <w:tabs>
          <w:tab w:val="left" w:pos="474"/>
        </w:tabs>
        <w:spacing w:before="171" w:line="244" w:lineRule="auto"/>
        <w:ind w:right="153"/>
        <w:jc w:val="both"/>
        <w:rPr>
          <w:color w:val="4F81BD" w:themeColor="accent1"/>
          <w:sz w:val="20"/>
        </w:rPr>
      </w:pPr>
      <w:r>
        <w:rPr>
          <w:spacing w:val="-1"/>
          <w:sz w:val="20"/>
        </w:rPr>
        <w:t>There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is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regular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review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of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the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work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of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the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Local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Clinical</w:t>
      </w:r>
      <w:r>
        <w:rPr>
          <w:spacing w:val="-21"/>
          <w:sz w:val="20"/>
        </w:rPr>
        <w:t xml:space="preserve"> </w:t>
      </w:r>
      <w:r>
        <w:rPr>
          <w:sz w:val="20"/>
        </w:rPr>
        <w:t>Audit</w:t>
      </w:r>
      <w:r>
        <w:rPr>
          <w:spacing w:val="-10"/>
          <w:sz w:val="20"/>
        </w:rPr>
        <w:t xml:space="preserve"> </w:t>
      </w:r>
      <w:r>
        <w:rPr>
          <w:sz w:val="20"/>
        </w:rPr>
        <w:t>Committee</w:t>
      </w:r>
      <w:r>
        <w:rPr>
          <w:spacing w:val="-9"/>
          <w:sz w:val="20"/>
        </w:rPr>
        <w:t xml:space="preserve"> </w:t>
      </w:r>
      <w:r w:rsidRPr="00E2471A">
        <w:rPr>
          <w:color w:val="4F81BD" w:themeColor="accent1"/>
          <w:sz w:val="20"/>
        </w:rPr>
        <w:t>by</w:t>
      </w:r>
      <w:r w:rsidRPr="00E2471A">
        <w:rPr>
          <w:color w:val="4F81BD" w:themeColor="accent1"/>
          <w:spacing w:val="-10"/>
          <w:sz w:val="20"/>
        </w:rPr>
        <w:t xml:space="preserve"> </w:t>
      </w:r>
      <w:r w:rsidRPr="00E2471A">
        <w:rPr>
          <w:color w:val="4F81BD" w:themeColor="accent1"/>
          <w:sz w:val="20"/>
        </w:rPr>
        <w:t>the</w:t>
      </w:r>
      <w:r w:rsidRPr="00E2471A">
        <w:rPr>
          <w:color w:val="4F81BD" w:themeColor="accent1"/>
          <w:spacing w:val="-10"/>
          <w:sz w:val="20"/>
        </w:rPr>
        <w:t xml:space="preserve"> </w:t>
      </w:r>
      <w:r w:rsidRPr="00E2471A">
        <w:rPr>
          <w:color w:val="4F81BD" w:themeColor="accent1"/>
          <w:sz w:val="20"/>
        </w:rPr>
        <w:t>QPS</w:t>
      </w:r>
      <w:r w:rsidRPr="00E2471A">
        <w:rPr>
          <w:color w:val="4F81BD" w:themeColor="accent1"/>
          <w:spacing w:val="-9"/>
          <w:sz w:val="20"/>
        </w:rPr>
        <w:t xml:space="preserve"> </w:t>
      </w:r>
      <w:r w:rsidRPr="00E2471A">
        <w:rPr>
          <w:color w:val="4F81BD" w:themeColor="accent1"/>
          <w:sz w:val="20"/>
        </w:rPr>
        <w:t>Committee</w:t>
      </w:r>
      <w:r w:rsidRPr="00E2471A">
        <w:rPr>
          <w:color w:val="4F81BD" w:themeColor="accent1"/>
          <w:spacing w:val="-10"/>
          <w:sz w:val="20"/>
        </w:rPr>
        <w:t xml:space="preserve"> </w:t>
      </w:r>
      <w:r w:rsidRPr="00E2471A">
        <w:rPr>
          <w:color w:val="4F81BD" w:themeColor="accent1"/>
          <w:sz w:val="20"/>
        </w:rPr>
        <w:t>/</w:t>
      </w:r>
      <w:r w:rsidRPr="00E2471A">
        <w:rPr>
          <w:color w:val="4F81BD" w:themeColor="accent1"/>
          <w:spacing w:val="-10"/>
          <w:sz w:val="20"/>
        </w:rPr>
        <w:t xml:space="preserve"> </w:t>
      </w:r>
      <w:r w:rsidRPr="00E2471A">
        <w:rPr>
          <w:color w:val="4F81BD" w:themeColor="accent1"/>
          <w:sz w:val="20"/>
        </w:rPr>
        <w:t>Clinical</w:t>
      </w:r>
      <w:r w:rsidRPr="00E2471A">
        <w:rPr>
          <w:color w:val="4F81BD" w:themeColor="accent1"/>
          <w:spacing w:val="1"/>
          <w:sz w:val="20"/>
        </w:rPr>
        <w:t xml:space="preserve"> </w:t>
      </w:r>
      <w:r w:rsidRPr="00E2471A">
        <w:rPr>
          <w:color w:val="4F81BD" w:themeColor="accent1"/>
          <w:sz w:val="20"/>
        </w:rPr>
        <w:t>Governance</w:t>
      </w:r>
      <w:r w:rsidRPr="00E2471A">
        <w:rPr>
          <w:color w:val="4F81BD" w:themeColor="accent1"/>
          <w:spacing w:val="-1"/>
          <w:sz w:val="20"/>
        </w:rPr>
        <w:t xml:space="preserve"> </w:t>
      </w:r>
      <w:r w:rsidRPr="00E2471A">
        <w:rPr>
          <w:color w:val="4F81BD" w:themeColor="accent1"/>
          <w:sz w:val="20"/>
        </w:rPr>
        <w:t>Committee</w:t>
      </w:r>
      <w:r w:rsidRPr="00E2471A">
        <w:rPr>
          <w:color w:val="4F81BD" w:themeColor="accent1"/>
          <w:spacing w:val="-1"/>
          <w:sz w:val="20"/>
        </w:rPr>
        <w:t xml:space="preserve"> </w:t>
      </w:r>
      <w:r w:rsidRPr="00E2471A">
        <w:rPr>
          <w:color w:val="4F81BD" w:themeColor="accent1"/>
          <w:sz w:val="20"/>
        </w:rPr>
        <w:t>/ SMT</w:t>
      </w:r>
      <w:r w:rsidRPr="00E2471A">
        <w:rPr>
          <w:color w:val="4F81BD" w:themeColor="accent1"/>
          <w:spacing w:val="-4"/>
          <w:sz w:val="20"/>
        </w:rPr>
        <w:t xml:space="preserve"> </w:t>
      </w:r>
      <w:r w:rsidRPr="00E2471A">
        <w:rPr>
          <w:color w:val="4F81BD" w:themeColor="accent1"/>
          <w:sz w:val="20"/>
        </w:rPr>
        <w:t>/ Board.</w:t>
      </w:r>
    </w:p>
    <w:p w:rsidR="00DE4AB9" w:rsidRDefault="00DE4AB9">
      <w:pPr>
        <w:pStyle w:val="BodyText"/>
      </w:pPr>
    </w:p>
    <w:p w:rsidR="00DE4AB9" w:rsidRDefault="00DE4AB9">
      <w:pPr>
        <w:pStyle w:val="BodyText"/>
      </w:pPr>
    </w:p>
    <w:p w:rsidR="00DE4AB9" w:rsidRDefault="00DE4AB9">
      <w:pPr>
        <w:pStyle w:val="BodyText"/>
        <w:spacing w:before="2"/>
        <w:rPr>
          <w:sz w:val="19"/>
        </w:rPr>
      </w:pPr>
    </w:p>
    <w:p w:rsidR="00DE4AB9" w:rsidRDefault="000460CB">
      <w:pPr>
        <w:pStyle w:val="Heading1"/>
        <w:numPr>
          <w:ilvl w:val="1"/>
          <w:numId w:val="5"/>
        </w:numPr>
        <w:tabs>
          <w:tab w:val="left" w:pos="581"/>
        </w:tabs>
        <w:ind w:hanging="468"/>
      </w:pPr>
      <w:r>
        <w:rPr>
          <w:color w:val="006857"/>
        </w:rPr>
        <w:t>Responsibilities</w:t>
      </w:r>
    </w:p>
    <w:p w:rsidR="00DE4AB9" w:rsidRDefault="00DE4AB9">
      <w:pPr>
        <w:pStyle w:val="BodyText"/>
        <w:spacing w:before="10"/>
        <w:rPr>
          <w:b/>
          <w:sz w:val="25"/>
        </w:rPr>
      </w:pPr>
    </w:p>
    <w:p w:rsidR="00DE4AB9" w:rsidRDefault="000460CB">
      <w:pPr>
        <w:pStyle w:val="BodyText"/>
        <w:spacing w:before="1"/>
        <w:ind w:left="113"/>
      </w:pPr>
      <w:r>
        <w:t>The</w:t>
      </w:r>
      <w:r>
        <w:rPr>
          <w:spacing w:val="-2"/>
        </w:rPr>
        <w:t xml:space="preserve"> </w:t>
      </w:r>
      <w:r>
        <w:t>responsibility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Local</w:t>
      </w:r>
      <w:r>
        <w:rPr>
          <w:spacing w:val="-3"/>
        </w:rPr>
        <w:t xml:space="preserve"> </w:t>
      </w:r>
      <w:r>
        <w:t>Clinical</w:t>
      </w:r>
      <w:r>
        <w:rPr>
          <w:spacing w:val="-12"/>
        </w:rPr>
        <w:t xml:space="preserve"> </w:t>
      </w:r>
      <w:r>
        <w:t>Audit</w:t>
      </w:r>
      <w:r>
        <w:rPr>
          <w:spacing w:val="-2"/>
        </w:rPr>
        <w:t xml:space="preserve"> </w:t>
      </w:r>
      <w:r>
        <w:t>Committee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to:</w:t>
      </w:r>
    </w:p>
    <w:p w:rsidR="00DE4AB9" w:rsidRDefault="00DE4AB9">
      <w:pPr>
        <w:pStyle w:val="BodyText"/>
        <w:spacing w:before="6"/>
        <w:rPr>
          <w:sz w:val="24"/>
        </w:rPr>
      </w:pPr>
    </w:p>
    <w:p w:rsidR="00DE4AB9" w:rsidRDefault="000460CB">
      <w:pPr>
        <w:pStyle w:val="ListParagraph"/>
        <w:numPr>
          <w:ilvl w:val="0"/>
          <w:numId w:val="7"/>
        </w:numPr>
        <w:tabs>
          <w:tab w:val="left" w:pos="473"/>
          <w:tab w:val="left" w:pos="474"/>
        </w:tabs>
        <w:spacing w:before="0"/>
        <w:ind w:hanging="361"/>
        <w:rPr>
          <w:sz w:val="20"/>
        </w:rPr>
      </w:pPr>
      <w:r>
        <w:rPr>
          <w:sz w:val="20"/>
        </w:rPr>
        <w:t>Promote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integral</w:t>
      </w:r>
      <w:r>
        <w:rPr>
          <w:spacing w:val="-3"/>
          <w:sz w:val="20"/>
        </w:rPr>
        <w:t xml:space="preserve"> </w:t>
      </w:r>
      <w:r>
        <w:rPr>
          <w:sz w:val="20"/>
        </w:rPr>
        <w:t>role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Clinical</w:t>
      </w:r>
      <w:r>
        <w:rPr>
          <w:spacing w:val="-13"/>
          <w:sz w:val="20"/>
        </w:rPr>
        <w:t xml:space="preserve"> </w:t>
      </w:r>
      <w:r>
        <w:rPr>
          <w:sz w:val="20"/>
        </w:rPr>
        <w:t>Audit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provision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healthcare</w:t>
      </w:r>
      <w:r>
        <w:rPr>
          <w:spacing w:val="-3"/>
          <w:sz w:val="20"/>
        </w:rPr>
        <w:t xml:space="preserve"> </w:t>
      </w:r>
      <w:r>
        <w:rPr>
          <w:sz w:val="20"/>
        </w:rPr>
        <w:t>within</w:t>
      </w:r>
      <w:r>
        <w:rPr>
          <w:spacing w:val="-3"/>
          <w:sz w:val="20"/>
        </w:rPr>
        <w:t xml:space="preserve"> </w:t>
      </w:r>
      <w:proofErr w:type="spellStart"/>
      <w:r w:rsidRPr="00E2471A">
        <w:rPr>
          <w:color w:val="4F81BD" w:themeColor="accent1"/>
          <w:sz w:val="20"/>
        </w:rPr>
        <w:t>Organisation</w:t>
      </w:r>
      <w:proofErr w:type="spellEnd"/>
      <w:r w:rsidRPr="00E2471A">
        <w:rPr>
          <w:color w:val="4F81BD" w:themeColor="accent1"/>
          <w:spacing w:val="-2"/>
          <w:sz w:val="20"/>
        </w:rPr>
        <w:t xml:space="preserve"> </w:t>
      </w:r>
      <w:r w:rsidRPr="00E2471A">
        <w:rPr>
          <w:color w:val="4F81BD" w:themeColor="accent1"/>
          <w:sz w:val="20"/>
        </w:rPr>
        <w:t>X</w:t>
      </w:r>
      <w:r>
        <w:rPr>
          <w:sz w:val="20"/>
        </w:rPr>
        <w:t>.</w:t>
      </w:r>
    </w:p>
    <w:p w:rsidR="00DE4AB9" w:rsidRDefault="000460CB">
      <w:pPr>
        <w:pStyle w:val="ListParagraph"/>
        <w:numPr>
          <w:ilvl w:val="0"/>
          <w:numId w:val="7"/>
        </w:numPr>
        <w:tabs>
          <w:tab w:val="left" w:pos="474"/>
        </w:tabs>
        <w:spacing w:line="244" w:lineRule="auto"/>
        <w:ind w:right="153"/>
        <w:jc w:val="both"/>
        <w:rPr>
          <w:sz w:val="20"/>
        </w:rPr>
      </w:pPr>
      <w:r>
        <w:rPr>
          <w:sz w:val="20"/>
        </w:rPr>
        <w:t>Recommend education and training opportunities for staff and share national and local resources aimed</w:t>
      </w:r>
      <w:r>
        <w:rPr>
          <w:spacing w:val="1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support clinical audit</w:t>
      </w:r>
      <w:r>
        <w:rPr>
          <w:spacing w:val="-1"/>
          <w:sz w:val="20"/>
        </w:rPr>
        <w:t xml:space="preserve"> </w:t>
      </w:r>
      <w:r>
        <w:rPr>
          <w:sz w:val="20"/>
        </w:rPr>
        <w:t>with</w:t>
      </w:r>
      <w:r>
        <w:rPr>
          <w:spacing w:val="-1"/>
          <w:sz w:val="20"/>
        </w:rPr>
        <w:t xml:space="preserve"> </w:t>
      </w:r>
      <w:r>
        <w:rPr>
          <w:sz w:val="20"/>
        </w:rPr>
        <w:t>staff.</w:t>
      </w:r>
    </w:p>
    <w:p w:rsidR="00DE4AB9" w:rsidRDefault="000460CB">
      <w:pPr>
        <w:pStyle w:val="ListParagraph"/>
        <w:numPr>
          <w:ilvl w:val="0"/>
          <w:numId w:val="7"/>
        </w:numPr>
        <w:tabs>
          <w:tab w:val="left" w:pos="473"/>
          <w:tab w:val="left" w:pos="474"/>
        </w:tabs>
        <w:spacing w:before="170"/>
        <w:ind w:hanging="361"/>
        <w:rPr>
          <w:sz w:val="20"/>
        </w:rPr>
      </w:pPr>
      <w:r>
        <w:rPr>
          <w:sz w:val="20"/>
        </w:rPr>
        <w:t>Produce</w:t>
      </w:r>
      <w:r>
        <w:rPr>
          <w:spacing w:val="-3"/>
          <w:sz w:val="20"/>
        </w:rPr>
        <w:t xml:space="preserve"> </w:t>
      </w:r>
      <w:r>
        <w:rPr>
          <w:sz w:val="20"/>
        </w:rPr>
        <w:t>an</w:t>
      </w:r>
      <w:r>
        <w:rPr>
          <w:spacing w:val="-4"/>
          <w:sz w:val="20"/>
        </w:rPr>
        <w:t xml:space="preserve"> </w:t>
      </w:r>
      <w:r>
        <w:rPr>
          <w:sz w:val="20"/>
        </w:rPr>
        <w:t>annual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programme</w:t>
      </w:r>
      <w:proofErr w:type="spellEnd"/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clinical</w:t>
      </w:r>
      <w:r>
        <w:rPr>
          <w:spacing w:val="-3"/>
          <w:sz w:val="20"/>
        </w:rPr>
        <w:t xml:space="preserve"> </w:t>
      </w:r>
      <w:r>
        <w:rPr>
          <w:sz w:val="20"/>
        </w:rPr>
        <w:t>audit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line</w:t>
      </w:r>
      <w:r>
        <w:rPr>
          <w:spacing w:val="-4"/>
          <w:sz w:val="20"/>
        </w:rPr>
        <w:t xml:space="preserve"> </w:t>
      </w:r>
      <w:r>
        <w:rPr>
          <w:sz w:val="20"/>
        </w:rPr>
        <w:t>with</w:t>
      </w:r>
      <w:r>
        <w:rPr>
          <w:spacing w:val="-4"/>
          <w:sz w:val="20"/>
        </w:rPr>
        <w:t xml:space="preserve"> </w:t>
      </w:r>
      <w:r>
        <w:rPr>
          <w:sz w:val="20"/>
        </w:rPr>
        <w:t>local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national</w:t>
      </w:r>
      <w:r>
        <w:rPr>
          <w:spacing w:val="-4"/>
          <w:sz w:val="20"/>
        </w:rPr>
        <w:t xml:space="preserve"> </w:t>
      </w:r>
      <w:r>
        <w:rPr>
          <w:sz w:val="20"/>
        </w:rPr>
        <w:t>strategic</w:t>
      </w:r>
      <w:r>
        <w:rPr>
          <w:spacing w:val="-3"/>
          <w:sz w:val="20"/>
        </w:rPr>
        <w:t xml:space="preserve"> </w:t>
      </w:r>
      <w:r>
        <w:rPr>
          <w:sz w:val="20"/>
        </w:rPr>
        <w:t>priorities.</w:t>
      </w:r>
    </w:p>
    <w:p w:rsidR="00DE4AB9" w:rsidRDefault="000460CB">
      <w:pPr>
        <w:pStyle w:val="ListParagraph"/>
        <w:numPr>
          <w:ilvl w:val="0"/>
          <w:numId w:val="7"/>
        </w:numPr>
        <w:tabs>
          <w:tab w:val="left" w:pos="473"/>
          <w:tab w:val="left" w:pos="474"/>
        </w:tabs>
        <w:ind w:hanging="361"/>
        <w:rPr>
          <w:sz w:val="20"/>
        </w:rPr>
      </w:pPr>
      <w:r>
        <w:rPr>
          <w:spacing w:val="-1"/>
          <w:sz w:val="20"/>
        </w:rPr>
        <w:t>Review</w:t>
      </w:r>
      <w:r>
        <w:rPr>
          <w:spacing w:val="-23"/>
          <w:sz w:val="20"/>
        </w:rPr>
        <w:t xml:space="preserve"> </w:t>
      </w:r>
      <w:r>
        <w:rPr>
          <w:spacing w:val="-1"/>
          <w:sz w:val="20"/>
        </w:rPr>
        <w:t>communications</w:t>
      </w:r>
      <w:r>
        <w:rPr>
          <w:spacing w:val="-23"/>
          <w:sz w:val="20"/>
        </w:rPr>
        <w:t xml:space="preserve"> </w:t>
      </w:r>
      <w:r>
        <w:rPr>
          <w:spacing w:val="-1"/>
          <w:sz w:val="20"/>
        </w:rPr>
        <w:t>regarding</w:t>
      </w:r>
      <w:r>
        <w:rPr>
          <w:spacing w:val="-22"/>
          <w:sz w:val="20"/>
        </w:rPr>
        <w:t xml:space="preserve"> </w:t>
      </w:r>
      <w:r>
        <w:rPr>
          <w:spacing w:val="-1"/>
          <w:sz w:val="20"/>
        </w:rPr>
        <w:t>national</w:t>
      </w:r>
      <w:r>
        <w:rPr>
          <w:spacing w:val="-23"/>
          <w:sz w:val="20"/>
        </w:rPr>
        <w:t xml:space="preserve"> </w:t>
      </w:r>
      <w:r>
        <w:rPr>
          <w:spacing w:val="-1"/>
          <w:sz w:val="20"/>
        </w:rPr>
        <w:t>clinical</w:t>
      </w:r>
      <w:r>
        <w:rPr>
          <w:spacing w:val="-22"/>
          <w:sz w:val="20"/>
        </w:rPr>
        <w:t xml:space="preserve"> </w:t>
      </w:r>
      <w:r>
        <w:rPr>
          <w:sz w:val="20"/>
        </w:rPr>
        <w:t>audits</w:t>
      </w:r>
      <w:r>
        <w:rPr>
          <w:spacing w:val="-23"/>
          <w:sz w:val="20"/>
        </w:rPr>
        <w:t xml:space="preserve"> </w:t>
      </w:r>
      <w:r>
        <w:rPr>
          <w:sz w:val="20"/>
        </w:rPr>
        <w:t>and</w:t>
      </w:r>
      <w:r>
        <w:rPr>
          <w:spacing w:val="-23"/>
          <w:sz w:val="20"/>
        </w:rPr>
        <w:t xml:space="preserve"> </w:t>
      </w:r>
      <w:proofErr w:type="spellStart"/>
      <w:r>
        <w:rPr>
          <w:sz w:val="20"/>
        </w:rPr>
        <w:t>co-ordinating</w:t>
      </w:r>
      <w:proofErr w:type="spellEnd"/>
      <w:r>
        <w:rPr>
          <w:spacing w:val="-22"/>
          <w:sz w:val="20"/>
        </w:rPr>
        <w:t xml:space="preserve"> </w:t>
      </w:r>
      <w:r>
        <w:rPr>
          <w:sz w:val="20"/>
        </w:rPr>
        <w:t>required</w:t>
      </w:r>
      <w:r>
        <w:rPr>
          <w:spacing w:val="-23"/>
          <w:sz w:val="20"/>
        </w:rPr>
        <w:t xml:space="preserve"> </w:t>
      </w:r>
      <w:r>
        <w:rPr>
          <w:sz w:val="20"/>
        </w:rPr>
        <w:t>actions</w:t>
      </w:r>
      <w:r>
        <w:rPr>
          <w:spacing w:val="-22"/>
          <w:sz w:val="20"/>
        </w:rPr>
        <w:t xml:space="preserve"> </w:t>
      </w:r>
      <w:r>
        <w:rPr>
          <w:sz w:val="20"/>
        </w:rPr>
        <w:t>as</w:t>
      </w:r>
      <w:r>
        <w:rPr>
          <w:spacing w:val="-23"/>
          <w:sz w:val="20"/>
        </w:rPr>
        <w:t xml:space="preserve"> </w:t>
      </w:r>
      <w:r>
        <w:rPr>
          <w:sz w:val="20"/>
        </w:rPr>
        <w:t>appropriate.</w:t>
      </w:r>
    </w:p>
    <w:p w:rsidR="00DE4AB9" w:rsidRDefault="000460CB">
      <w:pPr>
        <w:pStyle w:val="ListParagraph"/>
        <w:numPr>
          <w:ilvl w:val="0"/>
          <w:numId w:val="7"/>
        </w:numPr>
        <w:tabs>
          <w:tab w:val="left" w:pos="473"/>
          <w:tab w:val="left" w:pos="474"/>
        </w:tabs>
        <w:ind w:hanging="361"/>
        <w:rPr>
          <w:sz w:val="20"/>
        </w:rPr>
      </w:pPr>
      <w:r>
        <w:rPr>
          <w:sz w:val="20"/>
        </w:rPr>
        <w:t>Provide</w:t>
      </w:r>
      <w:r>
        <w:rPr>
          <w:spacing w:val="-3"/>
          <w:sz w:val="20"/>
        </w:rPr>
        <w:t xml:space="preserve"> </w:t>
      </w:r>
      <w:r>
        <w:rPr>
          <w:sz w:val="20"/>
        </w:rPr>
        <w:t>oversight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clinical</w:t>
      </w:r>
      <w:r>
        <w:rPr>
          <w:spacing w:val="-2"/>
          <w:sz w:val="20"/>
        </w:rPr>
        <w:t xml:space="preserve"> </w:t>
      </w:r>
      <w:r>
        <w:rPr>
          <w:sz w:val="20"/>
        </w:rPr>
        <w:t>audits.</w:t>
      </w:r>
    </w:p>
    <w:p w:rsidR="00DE4AB9" w:rsidRDefault="00DE4AB9">
      <w:pPr>
        <w:rPr>
          <w:sz w:val="20"/>
        </w:rPr>
        <w:sectPr w:rsidR="00DE4AB9">
          <w:pgSz w:w="11910" w:h="16840"/>
          <w:pgMar w:top="0" w:right="980" w:bottom="920" w:left="1020" w:header="0" w:footer="727" w:gutter="0"/>
          <w:cols w:space="720"/>
        </w:sectPr>
      </w:pPr>
    </w:p>
    <w:p w:rsidR="00DE4AB9" w:rsidRDefault="000460CB">
      <w:pPr>
        <w:pStyle w:val="BodyText"/>
      </w:pPr>
      <w:r>
        <w:rPr>
          <w:noProof/>
          <w:lang w:val="en-IE" w:eastAsia="en-IE"/>
        </w:rPr>
        <w:lastRenderedPageBreak/>
        <w:drawing>
          <wp:anchor distT="0" distB="0" distL="0" distR="0" simplePos="0" relativeHeight="15733248" behindDoc="0" locked="0" layoutInCell="1" allowOverlap="1">
            <wp:simplePos x="0" y="0"/>
            <wp:positionH relativeFrom="page">
              <wp:posOffset>6076683</wp:posOffset>
            </wp:positionH>
            <wp:positionV relativeFrom="page">
              <wp:posOffset>10074350</wp:posOffset>
            </wp:positionV>
            <wp:extent cx="493158" cy="318621"/>
            <wp:effectExtent l="0" t="0" r="0" b="0"/>
            <wp:wrapNone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3158" cy="3186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D290B">
        <w:pict>
          <v:rect id="_x0000_s1042" style="position:absolute;margin-left:548.6pt;margin-top:0;width:46.7pt;height:841.9pt;z-index:15733760;mso-position-horizontal-relative:page;mso-position-vertical-relative:page" fillcolor="#70a59c" stroked="f">
            <w10:wrap anchorx="page" anchory="page"/>
          </v:rect>
        </w:pict>
      </w:r>
    </w:p>
    <w:p w:rsidR="00DE4AB9" w:rsidRDefault="00DE4AB9">
      <w:pPr>
        <w:pStyle w:val="BodyText"/>
      </w:pPr>
    </w:p>
    <w:p w:rsidR="00DE4AB9" w:rsidRDefault="00DE4AB9">
      <w:pPr>
        <w:pStyle w:val="BodyText"/>
      </w:pPr>
    </w:p>
    <w:p w:rsidR="00DE4AB9" w:rsidRDefault="00DE4AB9">
      <w:pPr>
        <w:pStyle w:val="BodyText"/>
        <w:spacing w:before="1"/>
        <w:rPr>
          <w:sz w:val="26"/>
        </w:rPr>
      </w:pPr>
    </w:p>
    <w:p w:rsidR="00DE4AB9" w:rsidRDefault="000460CB">
      <w:pPr>
        <w:pStyle w:val="ListParagraph"/>
        <w:numPr>
          <w:ilvl w:val="0"/>
          <w:numId w:val="7"/>
        </w:numPr>
        <w:tabs>
          <w:tab w:val="left" w:pos="473"/>
          <w:tab w:val="left" w:pos="474"/>
        </w:tabs>
        <w:spacing w:before="64"/>
        <w:ind w:hanging="361"/>
        <w:rPr>
          <w:sz w:val="20"/>
        </w:rPr>
      </w:pPr>
      <w:r>
        <w:rPr>
          <w:sz w:val="20"/>
        </w:rPr>
        <w:t>Approve</w:t>
      </w:r>
      <w:r>
        <w:rPr>
          <w:spacing w:val="-2"/>
          <w:sz w:val="20"/>
        </w:rPr>
        <w:t xml:space="preserve"> </w:t>
      </w:r>
      <w:r>
        <w:rPr>
          <w:sz w:val="20"/>
        </w:rPr>
        <w:t>registration</w:t>
      </w:r>
      <w:r>
        <w:rPr>
          <w:spacing w:val="-1"/>
          <w:sz w:val="20"/>
        </w:rPr>
        <w:t xml:space="preserve"> </w:t>
      </w:r>
      <w:r>
        <w:rPr>
          <w:sz w:val="20"/>
        </w:rPr>
        <w:t>for</w:t>
      </w:r>
      <w:r>
        <w:rPr>
          <w:spacing w:val="-1"/>
          <w:sz w:val="20"/>
        </w:rPr>
        <w:t xml:space="preserve"> </w:t>
      </w:r>
      <w:r>
        <w:rPr>
          <w:sz w:val="20"/>
        </w:rPr>
        <w:t>new</w:t>
      </w:r>
      <w:r>
        <w:rPr>
          <w:spacing w:val="-2"/>
          <w:sz w:val="20"/>
        </w:rPr>
        <w:t xml:space="preserve"> </w:t>
      </w:r>
      <w:r>
        <w:rPr>
          <w:sz w:val="20"/>
        </w:rPr>
        <w:t>clinical</w:t>
      </w:r>
      <w:r>
        <w:rPr>
          <w:spacing w:val="-1"/>
          <w:sz w:val="20"/>
        </w:rPr>
        <w:t xml:space="preserve"> </w:t>
      </w:r>
      <w:r>
        <w:rPr>
          <w:sz w:val="20"/>
        </w:rPr>
        <w:t>audits.</w:t>
      </w:r>
    </w:p>
    <w:p w:rsidR="00DE4AB9" w:rsidRDefault="000460CB">
      <w:pPr>
        <w:pStyle w:val="ListParagraph"/>
        <w:numPr>
          <w:ilvl w:val="0"/>
          <w:numId w:val="7"/>
        </w:numPr>
        <w:tabs>
          <w:tab w:val="left" w:pos="473"/>
          <w:tab w:val="left" w:pos="474"/>
        </w:tabs>
        <w:ind w:hanging="361"/>
        <w:rPr>
          <w:sz w:val="20"/>
        </w:rPr>
      </w:pPr>
      <w:r>
        <w:rPr>
          <w:sz w:val="20"/>
        </w:rPr>
        <w:t>Review</w:t>
      </w:r>
      <w:r>
        <w:rPr>
          <w:spacing w:val="-3"/>
          <w:sz w:val="20"/>
        </w:rPr>
        <w:t xml:space="preserve"> </w:t>
      </w:r>
      <w:r>
        <w:rPr>
          <w:sz w:val="20"/>
        </w:rPr>
        <w:t>key</w:t>
      </w:r>
      <w:r>
        <w:rPr>
          <w:spacing w:val="-1"/>
          <w:sz w:val="20"/>
        </w:rPr>
        <w:t xml:space="preserve"> </w:t>
      </w:r>
      <w:r>
        <w:rPr>
          <w:sz w:val="20"/>
        </w:rPr>
        <w:t>findings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recommendations</w:t>
      </w:r>
      <w:r>
        <w:rPr>
          <w:spacing w:val="-1"/>
          <w:sz w:val="20"/>
        </w:rPr>
        <w:t xml:space="preserve"> </w:t>
      </w:r>
      <w:r>
        <w:rPr>
          <w:sz w:val="20"/>
        </w:rPr>
        <w:t>arising</w:t>
      </w:r>
      <w:r>
        <w:rPr>
          <w:spacing w:val="-3"/>
          <w:sz w:val="20"/>
        </w:rPr>
        <w:t xml:space="preserve"> </w:t>
      </w:r>
      <w:r>
        <w:rPr>
          <w:sz w:val="20"/>
        </w:rPr>
        <w:t>from</w:t>
      </w:r>
      <w:r>
        <w:rPr>
          <w:spacing w:val="-1"/>
          <w:sz w:val="20"/>
        </w:rPr>
        <w:t xml:space="preserve"> </w:t>
      </w:r>
      <w:r>
        <w:rPr>
          <w:sz w:val="20"/>
        </w:rPr>
        <w:t>clinical</w:t>
      </w:r>
      <w:r>
        <w:rPr>
          <w:spacing w:val="-1"/>
          <w:sz w:val="20"/>
        </w:rPr>
        <w:t xml:space="preserve"> </w:t>
      </w:r>
      <w:r>
        <w:rPr>
          <w:sz w:val="20"/>
        </w:rPr>
        <w:t>audit</w:t>
      </w:r>
      <w:r>
        <w:rPr>
          <w:spacing w:val="-3"/>
          <w:sz w:val="20"/>
        </w:rPr>
        <w:t xml:space="preserve"> </w:t>
      </w:r>
      <w:r>
        <w:rPr>
          <w:sz w:val="20"/>
        </w:rPr>
        <w:t>reports.</w:t>
      </w:r>
    </w:p>
    <w:p w:rsidR="00DE4AB9" w:rsidRDefault="000460CB">
      <w:pPr>
        <w:pStyle w:val="ListParagraph"/>
        <w:numPr>
          <w:ilvl w:val="0"/>
          <w:numId w:val="7"/>
        </w:numPr>
        <w:tabs>
          <w:tab w:val="left" w:pos="474"/>
        </w:tabs>
        <w:spacing w:line="244" w:lineRule="auto"/>
        <w:ind w:right="154"/>
        <w:jc w:val="both"/>
        <w:rPr>
          <w:sz w:val="20"/>
        </w:rPr>
      </w:pPr>
      <w:r>
        <w:rPr>
          <w:sz w:val="20"/>
        </w:rPr>
        <w:t>Ensure</w:t>
      </w:r>
      <w:r>
        <w:rPr>
          <w:spacing w:val="-6"/>
          <w:sz w:val="20"/>
        </w:rPr>
        <w:t xml:space="preserve"> </w:t>
      </w:r>
      <w:r>
        <w:rPr>
          <w:sz w:val="20"/>
        </w:rPr>
        <w:t>clinical</w:t>
      </w:r>
      <w:r>
        <w:rPr>
          <w:spacing w:val="-6"/>
          <w:sz w:val="20"/>
        </w:rPr>
        <w:t xml:space="preserve"> </w:t>
      </w:r>
      <w:r>
        <w:rPr>
          <w:sz w:val="20"/>
        </w:rPr>
        <w:t>audits</w:t>
      </w:r>
      <w:r>
        <w:rPr>
          <w:spacing w:val="-7"/>
          <w:sz w:val="20"/>
        </w:rPr>
        <w:t xml:space="preserve"> </w:t>
      </w:r>
      <w:r>
        <w:rPr>
          <w:sz w:val="20"/>
        </w:rPr>
        <w:t>result</w:t>
      </w:r>
      <w:r>
        <w:rPr>
          <w:spacing w:val="-7"/>
          <w:sz w:val="20"/>
        </w:rPr>
        <w:t xml:space="preserve"> </w:t>
      </w:r>
      <w:r>
        <w:rPr>
          <w:sz w:val="20"/>
        </w:rPr>
        <w:t>in</w:t>
      </w:r>
      <w:r>
        <w:rPr>
          <w:spacing w:val="-7"/>
          <w:sz w:val="20"/>
        </w:rPr>
        <w:t xml:space="preserve"> </w:t>
      </w:r>
      <w:r>
        <w:rPr>
          <w:sz w:val="20"/>
        </w:rPr>
        <w:t>quality</w:t>
      </w:r>
      <w:r>
        <w:rPr>
          <w:spacing w:val="-7"/>
          <w:sz w:val="20"/>
        </w:rPr>
        <w:t xml:space="preserve"> </w:t>
      </w:r>
      <w:r>
        <w:rPr>
          <w:sz w:val="20"/>
        </w:rPr>
        <w:t>improvements</w:t>
      </w:r>
      <w:r>
        <w:rPr>
          <w:spacing w:val="-6"/>
          <w:sz w:val="20"/>
        </w:rPr>
        <w:t xml:space="preserve"> </w:t>
      </w:r>
      <w:r>
        <w:rPr>
          <w:sz w:val="20"/>
        </w:rPr>
        <w:t>that</w:t>
      </w:r>
      <w:r>
        <w:rPr>
          <w:spacing w:val="-7"/>
          <w:sz w:val="20"/>
        </w:rPr>
        <w:t xml:space="preserve"> </w:t>
      </w:r>
      <w:r>
        <w:rPr>
          <w:sz w:val="20"/>
        </w:rPr>
        <w:t>benefit</w:t>
      </w:r>
      <w:r>
        <w:rPr>
          <w:spacing w:val="-7"/>
          <w:sz w:val="20"/>
        </w:rPr>
        <w:t xml:space="preserve"> </w:t>
      </w:r>
      <w:r>
        <w:rPr>
          <w:sz w:val="20"/>
        </w:rPr>
        <w:t>patient</w:t>
      </w:r>
      <w:r>
        <w:rPr>
          <w:spacing w:val="-7"/>
          <w:sz w:val="20"/>
        </w:rPr>
        <w:t xml:space="preserve"> </w:t>
      </w:r>
      <w:r>
        <w:rPr>
          <w:sz w:val="20"/>
        </w:rPr>
        <w:t>care</w:t>
      </w:r>
      <w:r>
        <w:rPr>
          <w:spacing w:val="-7"/>
          <w:sz w:val="20"/>
        </w:rPr>
        <w:t xml:space="preserve"> </w:t>
      </w:r>
      <w:r>
        <w:rPr>
          <w:sz w:val="20"/>
        </w:rPr>
        <w:t>and</w:t>
      </w:r>
      <w:r>
        <w:rPr>
          <w:spacing w:val="-7"/>
          <w:sz w:val="20"/>
        </w:rPr>
        <w:t xml:space="preserve"> </w:t>
      </w:r>
      <w:r>
        <w:rPr>
          <w:sz w:val="20"/>
        </w:rPr>
        <w:t>outcomes</w:t>
      </w:r>
      <w:r>
        <w:rPr>
          <w:spacing w:val="-7"/>
          <w:sz w:val="20"/>
        </w:rPr>
        <w:t xml:space="preserve"> </w:t>
      </w:r>
      <w:r>
        <w:rPr>
          <w:sz w:val="20"/>
        </w:rPr>
        <w:t>by</w:t>
      </w:r>
      <w:r>
        <w:rPr>
          <w:spacing w:val="-7"/>
          <w:sz w:val="20"/>
        </w:rPr>
        <w:t xml:space="preserve"> </w:t>
      </w:r>
      <w:r>
        <w:rPr>
          <w:sz w:val="20"/>
        </w:rPr>
        <w:t>acting</w:t>
      </w:r>
      <w:r>
        <w:rPr>
          <w:spacing w:val="-7"/>
          <w:sz w:val="20"/>
        </w:rPr>
        <w:t xml:space="preserve"> </w:t>
      </w:r>
      <w:r>
        <w:rPr>
          <w:sz w:val="20"/>
        </w:rPr>
        <w:t>as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conduit</w:t>
      </w:r>
      <w:r>
        <w:rPr>
          <w:spacing w:val="-1"/>
          <w:sz w:val="20"/>
        </w:rPr>
        <w:t xml:space="preserve"> </w:t>
      </w:r>
      <w:r>
        <w:rPr>
          <w:sz w:val="20"/>
        </w:rPr>
        <w:t>between</w:t>
      </w:r>
      <w:r>
        <w:rPr>
          <w:spacing w:val="-2"/>
          <w:sz w:val="20"/>
        </w:rPr>
        <w:t xml:space="preserve"> </w:t>
      </w:r>
      <w:r>
        <w:rPr>
          <w:sz w:val="20"/>
        </w:rPr>
        <w:t>recommendations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operational</w:t>
      </w:r>
      <w:r>
        <w:rPr>
          <w:spacing w:val="-2"/>
          <w:sz w:val="20"/>
        </w:rPr>
        <w:t xml:space="preserve"> </w:t>
      </w:r>
      <w:r>
        <w:rPr>
          <w:sz w:val="20"/>
        </w:rPr>
        <w:t>implementation,</w:t>
      </w:r>
      <w:r>
        <w:rPr>
          <w:spacing w:val="-2"/>
          <w:sz w:val="20"/>
        </w:rPr>
        <w:t xml:space="preserve"> </w:t>
      </w:r>
      <w:r>
        <w:rPr>
          <w:sz w:val="20"/>
        </w:rPr>
        <w:t>for</w:t>
      </w:r>
      <w:r>
        <w:rPr>
          <w:spacing w:val="-1"/>
          <w:sz w:val="20"/>
        </w:rPr>
        <w:t xml:space="preserve"> </w:t>
      </w:r>
      <w:r>
        <w:rPr>
          <w:sz w:val="20"/>
        </w:rPr>
        <w:t>example;</w:t>
      </w:r>
    </w:p>
    <w:p w:rsidR="00DE4AB9" w:rsidRDefault="000460CB">
      <w:pPr>
        <w:pStyle w:val="ListParagraph"/>
        <w:numPr>
          <w:ilvl w:val="2"/>
          <w:numId w:val="5"/>
        </w:numPr>
        <w:tabs>
          <w:tab w:val="left" w:pos="1248"/>
        </w:tabs>
        <w:spacing w:before="170"/>
        <w:ind w:hanging="361"/>
        <w:rPr>
          <w:sz w:val="20"/>
        </w:rPr>
      </w:pPr>
      <w:r>
        <w:rPr>
          <w:sz w:val="20"/>
        </w:rPr>
        <w:t>Approve</w:t>
      </w:r>
      <w:r>
        <w:rPr>
          <w:spacing w:val="-2"/>
          <w:sz w:val="20"/>
        </w:rPr>
        <w:t xml:space="preserve"> </w:t>
      </w:r>
      <w:r>
        <w:rPr>
          <w:sz w:val="20"/>
        </w:rPr>
        <w:t>action</w:t>
      </w:r>
      <w:r>
        <w:rPr>
          <w:spacing w:val="-2"/>
          <w:sz w:val="20"/>
        </w:rPr>
        <w:t xml:space="preserve"> </w:t>
      </w:r>
      <w:r>
        <w:rPr>
          <w:sz w:val="20"/>
        </w:rPr>
        <w:t>plans</w:t>
      </w:r>
      <w:r>
        <w:rPr>
          <w:spacing w:val="-2"/>
          <w:sz w:val="20"/>
        </w:rPr>
        <w:t xml:space="preserve"> </w:t>
      </w:r>
      <w:r>
        <w:rPr>
          <w:sz w:val="20"/>
        </w:rPr>
        <w:t>for</w:t>
      </w:r>
      <w:r>
        <w:rPr>
          <w:spacing w:val="-1"/>
          <w:sz w:val="20"/>
        </w:rPr>
        <w:t xml:space="preserve"> </w:t>
      </w:r>
      <w:r>
        <w:rPr>
          <w:sz w:val="20"/>
        </w:rPr>
        <w:t>recommendations.</w:t>
      </w:r>
    </w:p>
    <w:p w:rsidR="00DE4AB9" w:rsidRDefault="000460CB">
      <w:pPr>
        <w:pStyle w:val="ListParagraph"/>
        <w:numPr>
          <w:ilvl w:val="2"/>
          <w:numId w:val="5"/>
        </w:numPr>
        <w:tabs>
          <w:tab w:val="left" w:pos="1248"/>
        </w:tabs>
        <w:ind w:hanging="361"/>
        <w:rPr>
          <w:sz w:val="20"/>
        </w:rPr>
      </w:pPr>
      <w:r>
        <w:rPr>
          <w:sz w:val="20"/>
        </w:rPr>
        <w:t>Review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status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previous</w:t>
      </w:r>
      <w:r>
        <w:rPr>
          <w:spacing w:val="-2"/>
          <w:sz w:val="20"/>
        </w:rPr>
        <w:t xml:space="preserve"> </w:t>
      </w:r>
      <w:r>
        <w:rPr>
          <w:sz w:val="20"/>
        </w:rPr>
        <w:t>recommendations.</w:t>
      </w:r>
    </w:p>
    <w:p w:rsidR="00DE4AB9" w:rsidRDefault="000460CB">
      <w:pPr>
        <w:pStyle w:val="ListParagraph"/>
        <w:numPr>
          <w:ilvl w:val="2"/>
          <w:numId w:val="5"/>
        </w:numPr>
        <w:tabs>
          <w:tab w:val="left" w:pos="1248"/>
        </w:tabs>
        <w:ind w:hanging="361"/>
        <w:rPr>
          <w:sz w:val="20"/>
        </w:rPr>
      </w:pPr>
      <w:r>
        <w:rPr>
          <w:sz w:val="20"/>
        </w:rPr>
        <w:t>Promote Quality Improvement methodologies.</w:t>
      </w:r>
    </w:p>
    <w:p w:rsidR="00DE4AB9" w:rsidRDefault="000460CB">
      <w:pPr>
        <w:pStyle w:val="ListParagraph"/>
        <w:numPr>
          <w:ilvl w:val="0"/>
          <w:numId w:val="7"/>
        </w:numPr>
        <w:tabs>
          <w:tab w:val="left" w:pos="474"/>
        </w:tabs>
        <w:spacing w:line="244" w:lineRule="auto"/>
        <w:ind w:right="151"/>
        <w:jc w:val="both"/>
        <w:rPr>
          <w:sz w:val="20"/>
        </w:rPr>
      </w:pPr>
      <w:r>
        <w:rPr>
          <w:sz w:val="20"/>
        </w:rPr>
        <w:t>Implement an explicit and regular information flow to and from the QPS Committee / Clinical Governance</w:t>
      </w:r>
      <w:r>
        <w:rPr>
          <w:spacing w:val="-53"/>
          <w:sz w:val="20"/>
        </w:rPr>
        <w:t xml:space="preserve"> </w:t>
      </w:r>
      <w:r>
        <w:rPr>
          <w:sz w:val="20"/>
        </w:rPr>
        <w:t xml:space="preserve">Committee / SMT/board regarding progress, findings and risks identified from the annual </w:t>
      </w:r>
      <w:proofErr w:type="spellStart"/>
      <w:r>
        <w:rPr>
          <w:sz w:val="20"/>
        </w:rPr>
        <w:t>programme</w:t>
      </w:r>
      <w:proofErr w:type="spellEnd"/>
      <w:r>
        <w:rPr>
          <w:sz w:val="20"/>
        </w:rPr>
        <w:t xml:space="preserve"> of</w:t>
      </w:r>
      <w:r>
        <w:rPr>
          <w:spacing w:val="1"/>
          <w:sz w:val="20"/>
        </w:rPr>
        <w:t xml:space="preserve"> </w:t>
      </w:r>
      <w:r>
        <w:rPr>
          <w:sz w:val="20"/>
        </w:rPr>
        <w:t>clinical</w:t>
      </w:r>
      <w:r>
        <w:rPr>
          <w:spacing w:val="-1"/>
          <w:sz w:val="20"/>
        </w:rPr>
        <w:t xml:space="preserve"> </w:t>
      </w:r>
      <w:r>
        <w:rPr>
          <w:sz w:val="20"/>
        </w:rPr>
        <w:t>audit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other</w:t>
      </w:r>
      <w:r>
        <w:rPr>
          <w:spacing w:val="-1"/>
          <w:sz w:val="20"/>
        </w:rPr>
        <w:t xml:space="preserve"> </w:t>
      </w:r>
      <w:r>
        <w:rPr>
          <w:sz w:val="20"/>
        </w:rPr>
        <w:t>ongoing</w:t>
      </w:r>
      <w:r>
        <w:rPr>
          <w:spacing w:val="-2"/>
          <w:sz w:val="20"/>
        </w:rPr>
        <w:t xml:space="preserve"> </w:t>
      </w:r>
      <w:r>
        <w:rPr>
          <w:sz w:val="20"/>
        </w:rPr>
        <w:t>clinical</w:t>
      </w:r>
      <w:r>
        <w:rPr>
          <w:spacing w:val="-1"/>
          <w:sz w:val="20"/>
        </w:rPr>
        <w:t xml:space="preserve"> </w:t>
      </w:r>
      <w:r>
        <w:rPr>
          <w:sz w:val="20"/>
        </w:rPr>
        <w:t>audits</w:t>
      </w:r>
      <w:r>
        <w:rPr>
          <w:spacing w:val="-1"/>
          <w:sz w:val="20"/>
        </w:rPr>
        <w:t xml:space="preserve"> </w:t>
      </w:r>
      <w:r>
        <w:rPr>
          <w:sz w:val="20"/>
        </w:rPr>
        <w:t>where</w:t>
      </w:r>
      <w:r>
        <w:rPr>
          <w:spacing w:val="-2"/>
          <w:sz w:val="20"/>
        </w:rPr>
        <w:t xml:space="preserve"> </w:t>
      </w:r>
      <w:r>
        <w:rPr>
          <w:sz w:val="20"/>
        </w:rPr>
        <w:t>appropriate.</w:t>
      </w:r>
    </w:p>
    <w:p w:rsidR="00DE4AB9" w:rsidRDefault="00DE4AB9">
      <w:pPr>
        <w:pStyle w:val="BodyText"/>
        <w:spacing w:before="11"/>
        <w:rPr>
          <w:sz w:val="17"/>
        </w:rPr>
      </w:pPr>
    </w:p>
    <w:p w:rsidR="00DE4AB9" w:rsidRDefault="000460CB">
      <w:pPr>
        <w:pStyle w:val="BodyText"/>
        <w:spacing w:line="285" w:lineRule="auto"/>
        <w:ind w:left="113" w:right="151"/>
        <w:jc w:val="both"/>
      </w:pPr>
      <w:r>
        <w:t>The committee may avail of resources / education / training or other expertise in Clinical Audit and Quality</w:t>
      </w:r>
      <w:r>
        <w:rPr>
          <w:spacing w:val="1"/>
        </w:rPr>
        <w:t xml:space="preserve"> </w:t>
      </w:r>
      <w:r>
        <w:t>Improvement available from the National Centre for Clinical Audit where the Chair deems this necessary for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development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 committee membership.</w:t>
      </w:r>
    </w:p>
    <w:p w:rsidR="00DE4AB9" w:rsidRDefault="00DE4AB9">
      <w:pPr>
        <w:pStyle w:val="BodyText"/>
      </w:pPr>
    </w:p>
    <w:p w:rsidR="00DE4AB9" w:rsidRDefault="00DE4AB9">
      <w:pPr>
        <w:pStyle w:val="BodyText"/>
      </w:pPr>
    </w:p>
    <w:p w:rsidR="00DE4AB9" w:rsidRDefault="00DE4AB9">
      <w:pPr>
        <w:pStyle w:val="BodyText"/>
        <w:spacing w:before="6"/>
        <w:rPr>
          <w:sz w:val="25"/>
        </w:rPr>
      </w:pPr>
    </w:p>
    <w:p w:rsidR="00DE4AB9" w:rsidRDefault="000460CB">
      <w:pPr>
        <w:pStyle w:val="Heading1"/>
      </w:pPr>
      <w:r>
        <w:rPr>
          <w:color w:val="006857"/>
        </w:rPr>
        <w:t>5.0</w:t>
      </w:r>
      <w:r>
        <w:rPr>
          <w:color w:val="006857"/>
          <w:spacing w:val="-2"/>
        </w:rPr>
        <w:t xml:space="preserve"> </w:t>
      </w:r>
      <w:r>
        <w:rPr>
          <w:color w:val="006857"/>
        </w:rPr>
        <w:t>Membership</w:t>
      </w:r>
    </w:p>
    <w:p w:rsidR="00DE4AB9" w:rsidRDefault="00DE4AB9">
      <w:pPr>
        <w:pStyle w:val="BodyText"/>
        <w:spacing w:before="10"/>
        <w:rPr>
          <w:b/>
          <w:sz w:val="25"/>
        </w:rPr>
      </w:pPr>
    </w:p>
    <w:p w:rsidR="00DE4AB9" w:rsidRDefault="000460CB">
      <w:pPr>
        <w:pStyle w:val="BodyText"/>
        <w:spacing w:line="285" w:lineRule="auto"/>
        <w:ind w:left="113" w:right="152"/>
        <w:jc w:val="both"/>
      </w:pPr>
      <w:r>
        <w:t>The Local Clinical Audit Committee will consist of representation of all multidisciplinary stakeholders involved</w:t>
      </w:r>
      <w:r>
        <w:rPr>
          <w:spacing w:val="-5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clinical audit.</w:t>
      </w:r>
    </w:p>
    <w:p w:rsidR="00DE4AB9" w:rsidRDefault="00DE4AB9">
      <w:pPr>
        <w:pStyle w:val="BodyText"/>
        <w:spacing w:before="2"/>
        <w:rPr>
          <w:sz w:val="24"/>
        </w:rPr>
      </w:pPr>
    </w:p>
    <w:p w:rsidR="00DE4AB9" w:rsidRDefault="000460CB">
      <w:pPr>
        <w:pStyle w:val="BodyText"/>
        <w:ind w:left="113"/>
        <w:jc w:val="both"/>
      </w:pPr>
      <w:r>
        <w:t>Membership</w:t>
      </w:r>
      <w:r>
        <w:rPr>
          <w:spacing w:val="-2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period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years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extended</w:t>
      </w:r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chairperson’s</w:t>
      </w:r>
      <w:r>
        <w:rPr>
          <w:spacing w:val="-1"/>
        </w:rPr>
        <w:t xml:space="preserve"> </w:t>
      </w:r>
      <w:r>
        <w:t>discretion.</w:t>
      </w:r>
    </w:p>
    <w:p w:rsidR="00DE4AB9" w:rsidRDefault="00DE4AB9">
      <w:pPr>
        <w:pStyle w:val="BodyText"/>
        <w:spacing w:before="5"/>
        <w:rPr>
          <w:sz w:val="27"/>
        </w:rPr>
      </w:pPr>
    </w:p>
    <w:p w:rsidR="00DE4AB9" w:rsidRPr="00E2471A" w:rsidRDefault="000460CB">
      <w:pPr>
        <w:spacing w:line="268" w:lineRule="auto"/>
        <w:ind w:left="113" w:right="151"/>
        <w:jc w:val="both"/>
        <w:rPr>
          <w:rFonts w:ascii="Helvetica-LightOblique"/>
          <w:i/>
          <w:color w:val="4F81BD" w:themeColor="accent1"/>
          <w:sz w:val="20"/>
        </w:rPr>
      </w:pPr>
      <w:r>
        <w:rPr>
          <w:b/>
          <w:sz w:val="20"/>
        </w:rPr>
        <w:t xml:space="preserve">Membership of the Local Clinical Audit Committee will include: </w:t>
      </w:r>
      <w:r w:rsidRPr="00E2471A">
        <w:rPr>
          <w:rFonts w:ascii="Helvetica-LightOblique"/>
          <w:i/>
          <w:color w:val="4F81BD" w:themeColor="accent1"/>
          <w:sz w:val="20"/>
        </w:rPr>
        <w:t>(see below sample - Amend and add as</w:t>
      </w:r>
      <w:r w:rsidRPr="00E2471A">
        <w:rPr>
          <w:rFonts w:ascii="Helvetica-LightOblique"/>
          <w:i/>
          <w:color w:val="4F81BD" w:themeColor="accent1"/>
          <w:spacing w:val="-53"/>
          <w:sz w:val="20"/>
        </w:rPr>
        <w:t xml:space="preserve"> </w:t>
      </w:r>
      <w:r w:rsidRPr="00E2471A">
        <w:rPr>
          <w:rFonts w:ascii="Helvetica-LightOblique"/>
          <w:i/>
          <w:color w:val="4F81BD" w:themeColor="accent1"/>
          <w:sz w:val="20"/>
        </w:rPr>
        <w:t>required)</w:t>
      </w:r>
    </w:p>
    <w:p w:rsidR="00DE4AB9" w:rsidRPr="00E2471A" w:rsidRDefault="00DE4AB9">
      <w:pPr>
        <w:pStyle w:val="BodyText"/>
        <w:spacing w:before="11"/>
        <w:rPr>
          <w:rFonts w:ascii="Helvetica-LightOblique"/>
          <w:i/>
          <w:color w:val="4F81BD" w:themeColor="accent1"/>
          <w:sz w:val="19"/>
        </w:rPr>
      </w:pPr>
    </w:p>
    <w:p w:rsidR="00DE4AB9" w:rsidRPr="00E2471A" w:rsidRDefault="000460CB">
      <w:pPr>
        <w:pStyle w:val="ListParagraph"/>
        <w:numPr>
          <w:ilvl w:val="0"/>
          <w:numId w:val="4"/>
        </w:numPr>
        <w:tabs>
          <w:tab w:val="left" w:pos="474"/>
        </w:tabs>
        <w:spacing w:before="0"/>
        <w:ind w:hanging="361"/>
        <w:rPr>
          <w:color w:val="4F81BD" w:themeColor="accent1"/>
          <w:sz w:val="20"/>
        </w:rPr>
      </w:pPr>
      <w:r w:rsidRPr="00E2471A">
        <w:rPr>
          <w:color w:val="4F81BD" w:themeColor="accent1"/>
          <w:sz w:val="20"/>
        </w:rPr>
        <w:t>Clinical</w:t>
      </w:r>
      <w:r w:rsidRPr="00E2471A">
        <w:rPr>
          <w:color w:val="4F81BD" w:themeColor="accent1"/>
          <w:spacing w:val="-4"/>
          <w:sz w:val="20"/>
        </w:rPr>
        <w:t xml:space="preserve"> </w:t>
      </w:r>
      <w:r w:rsidRPr="00E2471A">
        <w:rPr>
          <w:color w:val="4F81BD" w:themeColor="accent1"/>
          <w:sz w:val="20"/>
        </w:rPr>
        <w:t>Director</w:t>
      </w:r>
      <w:r w:rsidRPr="00E2471A">
        <w:rPr>
          <w:color w:val="4F81BD" w:themeColor="accent1"/>
          <w:spacing w:val="-4"/>
          <w:sz w:val="20"/>
        </w:rPr>
        <w:t xml:space="preserve"> </w:t>
      </w:r>
      <w:r w:rsidRPr="00E2471A">
        <w:rPr>
          <w:color w:val="4F81BD" w:themeColor="accent1"/>
          <w:sz w:val="20"/>
        </w:rPr>
        <w:t>or</w:t>
      </w:r>
      <w:r w:rsidRPr="00E2471A">
        <w:rPr>
          <w:color w:val="4F81BD" w:themeColor="accent1"/>
          <w:spacing w:val="-4"/>
          <w:sz w:val="20"/>
        </w:rPr>
        <w:t xml:space="preserve"> </w:t>
      </w:r>
      <w:r w:rsidRPr="00E2471A">
        <w:rPr>
          <w:color w:val="4F81BD" w:themeColor="accent1"/>
          <w:sz w:val="20"/>
        </w:rPr>
        <w:t>other</w:t>
      </w:r>
      <w:r w:rsidRPr="00E2471A">
        <w:rPr>
          <w:color w:val="4F81BD" w:themeColor="accent1"/>
          <w:spacing w:val="-4"/>
          <w:sz w:val="20"/>
        </w:rPr>
        <w:t xml:space="preserve"> </w:t>
      </w:r>
      <w:r w:rsidRPr="00E2471A">
        <w:rPr>
          <w:color w:val="4F81BD" w:themeColor="accent1"/>
          <w:sz w:val="20"/>
        </w:rPr>
        <w:t>Senior</w:t>
      </w:r>
      <w:r w:rsidRPr="00E2471A">
        <w:rPr>
          <w:color w:val="4F81BD" w:themeColor="accent1"/>
          <w:spacing w:val="-2"/>
          <w:sz w:val="20"/>
        </w:rPr>
        <w:t xml:space="preserve"> </w:t>
      </w:r>
      <w:r w:rsidRPr="00E2471A">
        <w:rPr>
          <w:color w:val="4F81BD" w:themeColor="accent1"/>
          <w:sz w:val="20"/>
        </w:rPr>
        <w:t>Clinician</w:t>
      </w:r>
      <w:r w:rsidRPr="00E2471A">
        <w:rPr>
          <w:color w:val="4F81BD" w:themeColor="accent1"/>
          <w:spacing w:val="-4"/>
          <w:sz w:val="20"/>
        </w:rPr>
        <w:t xml:space="preserve"> </w:t>
      </w:r>
      <w:r w:rsidRPr="00E2471A">
        <w:rPr>
          <w:color w:val="4F81BD" w:themeColor="accent1"/>
          <w:sz w:val="20"/>
        </w:rPr>
        <w:t>(Chair)</w:t>
      </w:r>
    </w:p>
    <w:p w:rsidR="00DE4AB9" w:rsidRPr="00E2471A" w:rsidRDefault="000460CB">
      <w:pPr>
        <w:pStyle w:val="ListParagraph"/>
        <w:numPr>
          <w:ilvl w:val="0"/>
          <w:numId w:val="4"/>
        </w:numPr>
        <w:tabs>
          <w:tab w:val="left" w:pos="474"/>
        </w:tabs>
        <w:ind w:hanging="361"/>
        <w:rPr>
          <w:color w:val="4F81BD" w:themeColor="accent1"/>
          <w:sz w:val="20"/>
        </w:rPr>
      </w:pPr>
      <w:r w:rsidRPr="00E2471A">
        <w:rPr>
          <w:color w:val="4F81BD" w:themeColor="accent1"/>
          <w:sz w:val="20"/>
        </w:rPr>
        <w:t>Clinical</w:t>
      </w:r>
      <w:r w:rsidRPr="00E2471A">
        <w:rPr>
          <w:color w:val="4F81BD" w:themeColor="accent1"/>
          <w:spacing w:val="-13"/>
          <w:sz w:val="20"/>
        </w:rPr>
        <w:t xml:space="preserve"> </w:t>
      </w:r>
      <w:r w:rsidRPr="00E2471A">
        <w:rPr>
          <w:color w:val="4F81BD" w:themeColor="accent1"/>
          <w:sz w:val="20"/>
        </w:rPr>
        <w:t>Audit</w:t>
      </w:r>
      <w:r w:rsidRPr="00E2471A">
        <w:rPr>
          <w:color w:val="4F81BD" w:themeColor="accent1"/>
          <w:spacing w:val="-1"/>
          <w:sz w:val="20"/>
        </w:rPr>
        <w:t xml:space="preserve"> </w:t>
      </w:r>
      <w:r w:rsidRPr="00E2471A">
        <w:rPr>
          <w:color w:val="4F81BD" w:themeColor="accent1"/>
          <w:sz w:val="20"/>
        </w:rPr>
        <w:t>Lead</w:t>
      </w:r>
      <w:r w:rsidRPr="00E2471A">
        <w:rPr>
          <w:color w:val="4F81BD" w:themeColor="accent1"/>
          <w:spacing w:val="-3"/>
          <w:sz w:val="20"/>
        </w:rPr>
        <w:t xml:space="preserve"> </w:t>
      </w:r>
      <w:r w:rsidRPr="00E2471A">
        <w:rPr>
          <w:color w:val="4F81BD" w:themeColor="accent1"/>
          <w:sz w:val="20"/>
        </w:rPr>
        <w:t>(Co-chair)</w:t>
      </w:r>
    </w:p>
    <w:p w:rsidR="00DE4AB9" w:rsidRPr="00E2471A" w:rsidRDefault="000460CB">
      <w:pPr>
        <w:pStyle w:val="ListParagraph"/>
        <w:numPr>
          <w:ilvl w:val="0"/>
          <w:numId w:val="4"/>
        </w:numPr>
        <w:tabs>
          <w:tab w:val="left" w:pos="474"/>
        </w:tabs>
        <w:ind w:hanging="361"/>
        <w:rPr>
          <w:color w:val="4F81BD" w:themeColor="accent1"/>
          <w:sz w:val="20"/>
        </w:rPr>
      </w:pPr>
      <w:r w:rsidRPr="00E2471A">
        <w:rPr>
          <w:color w:val="4F81BD" w:themeColor="accent1"/>
          <w:sz w:val="20"/>
        </w:rPr>
        <w:t>Clinical</w:t>
      </w:r>
      <w:r w:rsidRPr="00E2471A">
        <w:rPr>
          <w:color w:val="4F81BD" w:themeColor="accent1"/>
          <w:spacing w:val="-13"/>
          <w:sz w:val="20"/>
        </w:rPr>
        <w:t xml:space="preserve"> </w:t>
      </w:r>
      <w:r w:rsidRPr="00E2471A">
        <w:rPr>
          <w:color w:val="4F81BD" w:themeColor="accent1"/>
          <w:sz w:val="20"/>
        </w:rPr>
        <w:t>Audit</w:t>
      </w:r>
      <w:r w:rsidRPr="00E2471A">
        <w:rPr>
          <w:color w:val="4F81BD" w:themeColor="accent1"/>
          <w:spacing w:val="-3"/>
          <w:sz w:val="20"/>
        </w:rPr>
        <w:t xml:space="preserve"> </w:t>
      </w:r>
      <w:r w:rsidRPr="00E2471A">
        <w:rPr>
          <w:color w:val="4F81BD" w:themeColor="accent1"/>
          <w:sz w:val="20"/>
        </w:rPr>
        <w:t>Co-ordinator</w:t>
      </w:r>
      <w:r w:rsidRPr="00E2471A">
        <w:rPr>
          <w:color w:val="4F81BD" w:themeColor="accent1"/>
          <w:spacing w:val="-3"/>
          <w:sz w:val="20"/>
        </w:rPr>
        <w:t xml:space="preserve"> </w:t>
      </w:r>
      <w:r w:rsidRPr="00E2471A">
        <w:rPr>
          <w:color w:val="4F81BD" w:themeColor="accent1"/>
          <w:sz w:val="20"/>
        </w:rPr>
        <w:t>/</w:t>
      </w:r>
      <w:r w:rsidRPr="00E2471A">
        <w:rPr>
          <w:color w:val="4F81BD" w:themeColor="accent1"/>
          <w:spacing w:val="-3"/>
          <w:sz w:val="20"/>
        </w:rPr>
        <w:t xml:space="preserve"> </w:t>
      </w:r>
      <w:r w:rsidRPr="00E2471A">
        <w:rPr>
          <w:color w:val="4F81BD" w:themeColor="accent1"/>
          <w:sz w:val="20"/>
        </w:rPr>
        <w:t>Facilitator</w:t>
      </w:r>
    </w:p>
    <w:p w:rsidR="00DE4AB9" w:rsidRPr="00E2471A" w:rsidRDefault="000460CB">
      <w:pPr>
        <w:pStyle w:val="ListParagraph"/>
        <w:numPr>
          <w:ilvl w:val="0"/>
          <w:numId w:val="4"/>
        </w:numPr>
        <w:tabs>
          <w:tab w:val="left" w:pos="474"/>
        </w:tabs>
        <w:ind w:hanging="361"/>
        <w:rPr>
          <w:color w:val="4F81BD" w:themeColor="accent1"/>
          <w:sz w:val="20"/>
        </w:rPr>
      </w:pPr>
      <w:r w:rsidRPr="00E2471A">
        <w:rPr>
          <w:color w:val="4F81BD" w:themeColor="accent1"/>
          <w:sz w:val="20"/>
        </w:rPr>
        <w:t>Quality &amp; Safety</w:t>
      </w:r>
      <w:r w:rsidRPr="00E2471A">
        <w:rPr>
          <w:color w:val="4F81BD" w:themeColor="accent1"/>
          <w:spacing w:val="-11"/>
          <w:sz w:val="20"/>
        </w:rPr>
        <w:t xml:space="preserve"> </w:t>
      </w:r>
      <w:r w:rsidRPr="00E2471A">
        <w:rPr>
          <w:color w:val="4F81BD" w:themeColor="accent1"/>
          <w:sz w:val="20"/>
        </w:rPr>
        <w:t>Advisor</w:t>
      </w:r>
    </w:p>
    <w:p w:rsidR="00DE4AB9" w:rsidRDefault="000460CB">
      <w:pPr>
        <w:pStyle w:val="Heading3"/>
        <w:spacing w:before="173"/>
        <w:jc w:val="both"/>
      </w:pPr>
      <w:r>
        <w:t>In</w:t>
      </w:r>
      <w:r>
        <w:rPr>
          <w:spacing w:val="-3"/>
        </w:rPr>
        <w:t xml:space="preserve"> </w:t>
      </w:r>
      <w:r>
        <w:t>acute</w:t>
      </w:r>
      <w:r>
        <w:rPr>
          <w:spacing w:val="-3"/>
        </w:rPr>
        <w:t xml:space="preserve"> </w:t>
      </w:r>
      <w:r>
        <w:t>setting:</w:t>
      </w:r>
    </w:p>
    <w:p w:rsidR="00DE4AB9" w:rsidRPr="00E2471A" w:rsidRDefault="000460CB">
      <w:pPr>
        <w:pStyle w:val="ListParagraph"/>
        <w:numPr>
          <w:ilvl w:val="0"/>
          <w:numId w:val="4"/>
        </w:numPr>
        <w:tabs>
          <w:tab w:val="left" w:pos="474"/>
        </w:tabs>
        <w:spacing w:before="173"/>
        <w:ind w:hanging="361"/>
        <w:rPr>
          <w:color w:val="4F81BD" w:themeColor="accent1"/>
          <w:sz w:val="20"/>
        </w:rPr>
      </w:pPr>
      <w:r w:rsidRPr="00E2471A">
        <w:rPr>
          <w:color w:val="4F81BD" w:themeColor="accent1"/>
          <w:sz w:val="20"/>
        </w:rPr>
        <w:t>Consultant</w:t>
      </w:r>
      <w:r w:rsidRPr="00E2471A">
        <w:rPr>
          <w:color w:val="4F81BD" w:themeColor="accent1"/>
          <w:spacing w:val="-7"/>
          <w:sz w:val="20"/>
        </w:rPr>
        <w:t xml:space="preserve"> </w:t>
      </w:r>
      <w:r w:rsidRPr="00E2471A">
        <w:rPr>
          <w:color w:val="4F81BD" w:themeColor="accent1"/>
          <w:sz w:val="20"/>
        </w:rPr>
        <w:t>Representative(s)</w:t>
      </w:r>
      <w:r w:rsidRPr="00E2471A">
        <w:rPr>
          <w:color w:val="4F81BD" w:themeColor="accent1"/>
          <w:spacing w:val="-6"/>
          <w:sz w:val="20"/>
        </w:rPr>
        <w:t xml:space="preserve"> </w:t>
      </w:r>
      <w:r w:rsidRPr="00E2471A">
        <w:rPr>
          <w:color w:val="4F81BD" w:themeColor="accent1"/>
          <w:sz w:val="20"/>
        </w:rPr>
        <w:t>(one</w:t>
      </w:r>
      <w:r w:rsidRPr="00E2471A">
        <w:rPr>
          <w:color w:val="4F81BD" w:themeColor="accent1"/>
          <w:spacing w:val="-5"/>
          <w:sz w:val="20"/>
        </w:rPr>
        <w:t xml:space="preserve"> </w:t>
      </w:r>
      <w:r w:rsidRPr="00E2471A">
        <w:rPr>
          <w:color w:val="4F81BD" w:themeColor="accent1"/>
          <w:sz w:val="20"/>
        </w:rPr>
        <w:t>from</w:t>
      </w:r>
      <w:r w:rsidRPr="00E2471A">
        <w:rPr>
          <w:color w:val="4F81BD" w:themeColor="accent1"/>
          <w:spacing w:val="-5"/>
          <w:sz w:val="20"/>
        </w:rPr>
        <w:t xml:space="preserve"> </w:t>
      </w:r>
      <w:r w:rsidRPr="00E2471A">
        <w:rPr>
          <w:color w:val="4F81BD" w:themeColor="accent1"/>
          <w:sz w:val="20"/>
        </w:rPr>
        <w:t>each</w:t>
      </w:r>
      <w:r w:rsidRPr="00E2471A">
        <w:rPr>
          <w:color w:val="4F81BD" w:themeColor="accent1"/>
          <w:spacing w:val="-6"/>
          <w:sz w:val="20"/>
        </w:rPr>
        <w:t xml:space="preserve"> </w:t>
      </w:r>
      <w:r w:rsidRPr="00E2471A">
        <w:rPr>
          <w:color w:val="4F81BD" w:themeColor="accent1"/>
          <w:sz w:val="20"/>
        </w:rPr>
        <w:t>directorate</w:t>
      </w:r>
      <w:r w:rsidRPr="00E2471A">
        <w:rPr>
          <w:color w:val="4F81BD" w:themeColor="accent1"/>
          <w:spacing w:val="-6"/>
          <w:sz w:val="20"/>
        </w:rPr>
        <w:t xml:space="preserve"> </w:t>
      </w:r>
      <w:r w:rsidRPr="00E2471A">
        <w:rPr>
          <w:color w:val="4F81BD" w:themeColor="accent1"/>
          <w:sz w:val="20"/>
        </w:rPr>
        <w:t>where</w:t>
      </w:r>
      <w:r w:rsidRPr="00E2471A">
        <w:rPr>
          <w:color w:val="4F81BD" w:themeColor="accent1"/>
          <w:spacing w:val="-6"/>
          <w:sz w:val="20"/>
        </w:rPr>
        <w:t xml:space="preserve"> </w:t>
      </w:r>
      <w:r w:rsidRPr="00E2471A">
        <w:rPr>
          <w:color w:val="4F81BD" w:themeColor="accent1"/>
          <w:sz w:val="20"/>
        </w:rPr>
        <w:t>appropriate)</w:t>
      </w:r>
    </w:p>
    <w:p w:rsidR="00DE4AB9" w:rsidRPr="00E2471A" w:rsidRDefault="000460CB">
      <w:pPr>
        <w:pStyle w:val="ListParagraph"/>
        <w:numPr>
          <w:ilvl w:val="0"/>
          <w:numId w:val="4"/>
        </w:numPr>
        <w:tabs>
          <w:tab w:val="left" w:pos="474"/>
        </w:tabs>
        <w:ind w:hanging="361"/>
        <w:rPr>
          <w:color w:val="4F81BD" w:themeColor="accent1"/>
          <w:sz w:val="20"/>
        </w:rPr>
      </w:pPr>
      <w:r w:rsidRPr="00E2471A">
        <w:rPr>
          <w:color w:val="4F81BD" w:themeColor="accent1"/>
          <w:sz w:val="20"/>
        </w:rPr>
        <w:t>NCHD</w:t>
      </w:r>
      <w:r w:rsidRPr="00E2471A">
        <w:rPr>
          <w:color w:val="4F81BD" w:themeColor="accent1"/>
          <w:spacing w:val="-5"/>
          <w:sz w:val="20"/>
        </w:rPr>
        <w:t xml:space="preserve"> </w:t>
      </w:r>
      <w:r w:rsidRPr="00E2471A">
        <w:rPr>
          <w:color w:val="4F81BD" w:themeColor="accent1"/>
          <w:sz w:val="20"/>
        </w:rPr>
        <w:t>Representative</w:t>
      </w:r>
    </w:p>
    <w:p w:rsidR="00DE4AB9" w:rsidRPr="00E2471A" w:rsidRDefault="000460CB">
      <w:pPr>
        <w:pStyle w:val="ListParagraph"/>
        <w:numPr>
          <w:ilvl w:val="0"/>
          <w:numId w:val="4"/>
        </w:numPr>
        <w:tabs>
          <w:tab w:val="left" w:pos="474"/>
        </w:tabs>
        <w:ind w:hanging="361"/>
        <w:rPr>
          <w:color w:val="4F81BD" w:themeColor="accent1"/>
          <w:sz w:val="20"/>
        </w:rPr>
      </w:pPr>
      <w:r w:rsidRPr="00E2471A">
        <w:rPr>
          <w:color w:val="4F81BD" w:themeColor="accent1"/>
          <w:sz w:val="20"/>
        </w:rPr>
        <w:t>HSCP</w:t>
      </w:r>
      <w:r w:rsidRPr="00E2471A">
        <w:rPr>
          <w:color w:val="4F81BD" w:themeColor="accent1"/>
          <w:spacing w:val="-9"/>
          <w:sz w:val="20"/>
        </w:rPr>
        <w:t xml:space="preserve"> </w:t>
      </w:r>
      <w:r w:rsidRPr="00E2471A">
        <w:rPr>
          <w:color w:val="4F81BD" w:themeColor="accent1"/>
          <w:sz w:val="20"/>
        </w:rPr>
        <w:t>Representative(s)</w:t>
      </w:r>
    </w:p>
    <w:p w:rsidR="00DE4AB9" w:rsidRPr="00E2471A" w:rsidRDefault="000460CB">
      <w:pPr>
        <w:pStyle w:val="ListParagraph"/>
        <w:numPr>
          <w:ilvl w:val="0"/>
          <w:numId w:val="4"/>
        </w:numPr>
        <w:tabs>
          <w:tab w:val="left" w:pos="474"/>
        </w:tabs>
        <w:ind w:hanging="361"/>
        <w:rPr>
          <w:color w:val="4F81BD" w:themeColor="accent1"/>
          <w:sz w:val="20"/>
        </w:rPr>
      </w:pPr>
      <w:r w:rsidRPr="00E2471A">
        <w:rPr>
          <w:color w:val="4F81BD" w:themeColor="accent1"/>
          <w:sz w:val="20"/>
        </w:rPr>
        <w:t>Nursing</w:t>
      </w:r>
      <w:r w:rsidRPr="00E2471A">
        <w:rPr>
          <w:color w:val="4F81BD" w:themeColor="accent1"/>
          <w:spacing w:val="-6"/>
          <w:sz w:val="20"/>
        </w:rPr>
        <w:t xml:space="preserve"> </w:t>
      </w:r>
      <w:r w:rsidRPr="00E2471A">
        <w:rPr>
          <w:color w:val="4F81BD" w:themeColor="accent1"/>
          <w:sz w:val="20"/>
        </w:rPr>
        <w:t>Representative(s)</w:t>
      </w:r>
    </w:p>
    <w:p w:rsidR="00DE4AB9" w:rsidRPr="00E2471A" w:rsidRDefault="000460CB">
      <w:pPr>
        <w:pStyle w:val="ListParagraph"/>
        <w:numPr>
          <w:ilvl w:val="0"/>
          <w:numId w:val="4"/>
        </w:numPr>
        <w:tabs>
          <w:tab w:val="left" w:pos="474"/>
        </w:tabs>
        <w:ind w:hanging="361"/>
        <w:rPr>
          <w:color w:val="4F81BD" w:themeColor="accent1"/>
          <w:sz w:val="20"/>
        </w:rPr>
      </w:pPr>
      <w:r w:rsidRPr="00E2471A">
        <w:rPr>
          <w:color w:val="4F81BD" w:themeColor="accent1"/>
          <w:sz w:val="20"/>
        </w:rPr>
        <w:t>CNS</w:t>
      </w:r>
      <w:r w:rsidRPr="00E2471A">
        <w:rPr>
          <w:color w:val="4F81BD" w:themeColor="accent1"/>
          <w:spacing w:val="-4"/>
          <w:sz w:val="20"/>
        </w:rPr>
        <w:t xml:space="preserve"> </w:t>
      </w:r>
      <w:r w:rsidRPr="00E2471A">
        <w:rPr>
          <w:color w:val="4F81BD" w:themeColor="accent1"/>
          <w:sz w:val="20"/>
        </w:rPr>
        <w:t>/</w:t>
      </w:r>
      <w:r w:rsidRPr="00E2471A">
        <w:rPr>
          <w:color w:val="4F81BD" w:themeColor="accent1"/>
          <w:spacing w:val="-13"/>
          <w:sz w:val="20"/>
        </w:rPr>
        <w:t xml:space="preserve"> </w:t>
      </w:r>
      <w:r w:rsidRPr="00E2471A">
        <w:rPr>
          <w:color w:val="4F81BD" w:themeColor="accent1"/>
          <w:sz w:val="20"/>
        </w:rPr>
        <w:t>ANP</w:t>
      </w:r>
      <w:r w:rsidRPr="00E2471A">
        <w:rPr>
          <w:color w:val="4F81BD" w:themeColor="accent1"/>
          <w:spacing w:val="-6"/>
          <w:sz w:val="20"/>
        </w:rPr>
        <w:t xml:space="preserve"> </w:t>
      </w:r>
      <w:r w:rsidRPr="00E2471A">
        <w:rPr>
          <w:color w:val="4F81BD" w:themeColor="accent1"/>
          <w:sz w:val="20"/>
        </w:rPr>
        <w:t>Representative</w:t>
      </w:r>
    </w:p>
    <w:p w:rsidR="00DE4AB9" w:rsidRPr="00E2471A" w:rsidRDefault="000460CB">
      <w:pPr>
        <w:pStyle w:val="ListParagraph"/>
        <w:numPr>
          <w:ilvl w:val="0"/>
          <w:numId w:val="4"/>
        </w:numPr>
        <w:tabs>
          <w:tab w:val="left" w:pos="474"/>
        </w:tabs>
        <w:ind w:hanging="361"/>
        <w:rPr>
          <w:color w:val="4F81BD" w:themeColor="accent1"/>
          <w:sz w:val="20"/>
        </w:rPr>
      </w:pPr>
      <w:r w:rsidRPr="00E2471A">
        <w:rPr>
          <w:color w:val="4F81BD" w:themeColor="accent1"/>
          <w:sz w:val="20"/>
        </w:rPr>
        <w:t>Pharmacy</w:t>
      </w:r>
      <w:r w:rsidRPr="00E2471A">
        <w:rPr>
          <w:color w:val="4F81BD" w:themeColor="accent1"/>
          <w:spacing w:val="-4"/>
          <w:sz w:val="20"/>
        </w:rPr>
        <w:t xml:space="preserve"> </w:t>
      </w:r>
      <w:r w:rsidRPr="00E2471A">
        <w:rPr>
          <w:color w:val="4F81BD" w:themeColor="accent1"/>
          <w:sz w:val="20"/>
        </w:rPr>
        <w:t>Representative</w:t>
      </w:r>
    </w:p>
    <w:p w:rsidR="00DE4AB9" w:rsidRPr="00E2471A" w:rsidRDefault="000460CB">
      <w:pPr>
        <w:pStyle w:val="ListParagraph"/>
        <w:numPr>
          <w:ilvl w:val="0"/>
          <w:numId w:val="4"/>
        </w:numPr>
        <w:tabs>
          <w:tab w:val="left" w:pos="474"/>
        </w:tabs>
        <w:ind w:hanging="361"/>
        <w:rPr>
          <w:color w:val="4F81BD" w:themeColor="accent1"/>
          <w:sz w:val="20"/>
        </w:rPr>
      </w:pPr>
      <w:r w:rsidRPr="00E2471A">
        <w:rPr>
          <w:color w:val="4F81BD" w:themeColor="accent1"/>
          <w:sz w:val="20"/>
        </w:rPr>
        <w:t>Medical</w:t>
      </w:r>
      <w:r w:rsidRPr="00E2471A">
        <w:rPr>
          <w:color w:val="4F81BD" w:themeColor="accent1"/>
          <w:spacing w:val="-3"/>
          <w:sz w:val="20"/>
        </w:rPr>
        <w:t xml:space="preserve"> </w:t>
      </w:r>
      <w:r w:rsidRPr="00E2471A">
        <w:rPr>
          <w:color w:val="4F81BD" w:themeColor="accent1"/>
          <w:sz w:val="20"/>
        </w:rPr>
        <w:t>Scientist</w:t>
      </w:r>
      <w:r w:rsidRPr="00E2471A">
        <w:rPr>
          <w:color w:val="4F81BD" w:themeColor="accent1"/>
          <w:spacing w:val="-2"/>
          <w:sz w:val="20"/>
        </w:rPr>
        <w:t xml:space="preserve"> </w:t>
      </w:r>
      <w:r w:rsidRPr="00E2471A">
        <w:rPr>
          <w:color w:val="4F81BD" w:themeColor="accent1"/>
          <w:sz w:val="20"/>
        </w:rPr>
        <w:t>Representative</w:t>
      </w:r>
    </w:p>
    <w:p w:rsidR="00DE4AB9" w:rsidRPr="00E2471A" w:rsidRDefault="000460CB">
      <w:pPr>
        <w:pStyle w:val="ListParagraph"/>
        <w:numPr>
          <w:ilvl w:val="0"/>
          <w:numId w:val="4"/>
        </w:numPr>
        <w:tabs>
          <w:tab w:val="left" w:pos="474"/>
        </w:tabs>
        <w:ind w:hanging="361"/>
        <w:rPr>
          <w:color w:val="4F81BD" w:themeColor="accent1"/>
          <w:sz w:val="20"/>
        </w:rPr>
      </w:pPr>
      <w:r w:rsidRPr="00E2471A">
        <w:rPr>
          <w:color w:val="4F81BD" w:themeColor="accent1"/>
          <w:sz w:val="20"/>
        </w:rPr>
        <w:t>NAS</w:t>
      </w:r>
      <w:r w:rsidRPr="00E2471A">
        <w:rPr>
          <w:color w:val="4F81BD" w:themeColor="accent1"/>
          <w:spacing w:val="-4"/>
          <w:sz w:val="20"/>
        </w:rPr>
        <w:t xml:space="preserve"> </w:t>
      </w:r>
      <w:r w:rsidRPr="00E2471A">
        <w:rPr>
          <w:color w:val="4F81BD" w:themeColor="accent1"/>
          <w:sz w:val="20"/>
        </w:rPr>
        <w:t>/</w:t>
      </w:r>
      <w:r w:rsidRPr="00E2471A">
        <w:rPr>
          <w:color w:val="4F81BD" w:themeColor="accent1"/>
          <w:spacing w:val="-2"/>
          <w:sz w:val="20"/>
        </w:rPr>
        <w:t xml:space="preserve"> </w:t>
      </w:r>
      <w:r w:rsidRPr="00E2471A">
        <w:rPr>
          <w:color w:val="4F81BD" w:themeColor="accent1"/>
          <w:sz w:val="20"/>
        </w:rPr>
        <w:t>Dublin</w:t>
      </w:r>
      <w:r w:rsidRPr="00E2471A">
        <w:rPr>
          <w:color w:val="4F81BD" w:themeColor="accent1"/>
          <w:spacing w:val="-4"/>
          <w:sz w:val="20"/>
        </w:rPr>
        <w:t xml:space="preserve"> </w:t>
      </w:r>
      <w:r w:rsidRPr="00E2471A">
        <w:rPr>
          <w:color w:val="4F81BD" w:themeColor="accent1"/>
          <w:sz w:val="20"/>
        </w:rPr>
        <w:t>Fire</w:t>
      </w:r>
      <w:r w:rsidRPr="00E2471A">
        <w:rPr>
          <w:color w:val="4F81BD" w:themeColor="accent1"/>
          <w:spacing w:val="-2"/>
          <w:sz w:val="20"/>
        </w:rPr>
        <w:t xml:space="preserve"> </w:t>
      </w:r>
      <w:r w:rsidRPr="00E2471A">
        <w:rPr>
          <w:color w:val="4F81BD" w:themeColor="accent1"/>
          <w:sz w:val="20"/>
        </w:rPr>
        <w:t>Brigade</w:t>
      </w:r>
      <w:r w:rsidRPr="00E2471A">
        <w:rPr>
          <w:color w:val="4F81BD" w:themeColor="accent1"/>
          <w:spacing w:val="-3"/>
          <w:sz w:val="20"/>
        </w:rPr>
        <w:t xml:space="preserve"> </w:t>
      </w:r>
      <w:r w:rsidRPr="00E2471A">
        <w:rPr>
          <w:color w:val="4F81BD" w:themeColor="accent1"/>
          <w:sz w:val="20"/>
        </w:rPr>
        <w:t>Representative</w:t>
      </w:r>
    </w:p>
    <w:p w:rsidR="00DE4AB9" w:rsidRPr="00E2471A" w:rsidRDefault="000460CB">
      <w:pPr>
        <w:pStyle w:val="ListParagraph"/>
        <w:numPr>
          <w:ilvl w:val="0"/>
          <w:numId w:val="4"/>
        </w:numPr>
        <w:tabs>
          <w:tab w:val="left" w:pos="474"/>
        </w:tabs>
        <w:ind w:hanging="361"/>
        <w:rPr>
          <w:color w:val="4F81BD" w:themeColor="accent1"/>
          <w:sz w:val="20"/>
        </w:rPr>
      </w:pPr>
      <w:r w:rsidRPr="00E2471A">
        <w:rPr>
          <w:color w:val="4F81BD" w:themeColor="accent1"/>
          <w:sz w:val="20"/>
        </w:rPr>
        <w:t>Administrative</w:t>
      </w:r>
      <w:r w:rsidRPr="00E2471A">
        <w:rPr>
          <w:color w:val="4F81BD" w:themeColor="accent1"/>
          <w:spacing w:val="-4"/>
          <w:sz w:val="20"/>
        </w:rPr>
        <w:t xml:space="preserve"> </w:t>
      </w:r>
      <w:r w:rsidRPr="00E2471A">
        <w:rPr>
          <w:color w:val="4F81BD" w:themeColor="accent1"/>
          <w:sz w:val="20"/>
        </w:rPr>
        <w:t>staff</w:t>
      </w:r>
      <w:r w:rsidRPr="00E2471A">
        <w:rPr>
          <w:color w:val="4F81BD" w:themeColor="accent1"/>
          <w:spacing w:val="-3"/>
          <w:sz w:val="20"/>
        </w:rPr>
        <w:t xml:space="preserve"> </w:t>
      </w:r>
      <w:r w:rsidRPr="00E2471A">
        <w:rPr>
          <w:color w:val="4F81BD" w:themeColor="accent1"/>
          <w:sz w:val="20"/>
        </w:rPr>
        <w:t>Representative</w:t>
      </w:r>
    </w:p>
    <w:p w:rsidR="00DE4AB9" w:rsidRPr="00E2471A" w:rsidRDefault="000460CB">
      <w:pPr>
        <w:pStyle w:val="ListParagraph"/>
        <w:numPr>
          <w:ilvl w:val="0"/>
          <w:numId w:val="4"/>
        </w:numPr>
        <w:tabs>
          <w:tab w:val="left" w:pos="474"/>
        </w:tabs>
        <w:spacing w:line="244" w:lineRule="auto"/>
        <w:ind w:right="152"/>
        <w:jc w:val="both"/>
        <w:rPr>
          <w:color w:val="4F81BD" w:themeColor="accent1"/>
          <w:sz w:val="20"/>
        </w:rPr>
      </w:pPr>
      <w:r w:rsidRPr="00E2471A">
        <w:rPr>
          <w:color w:val="4F81BD" w:themeColor="accent1"/>
          <w:sz w:val="20"/>
        </w:rPr>
        <w:t>Patient</w:t>
      </w:r>
      <w:r w:rsidRPr="00E2471A">
        <w:rPr>
          <w:color w:val="4F81BD" w:themeColor="accent1"/>
          <w:spacing w:val="1"/>
          <w:sz w:val="20"/>
        </w:rPr>
        <w:t xml:space="preserve"> </w:t>
      </w:r>
      <w:r w:rsidRPr="00E2471A">
        <w:rPr>
          <w:color w:val="4F81BD" w:themeColor="accent1"/>
          <w:sz w:val="20"/>
        </w:rPr>
        <w:t>/</w:t>
      </w:r>
      <w:r w:rsidRPr="00E2471A">
        <w:rPr>
          <w:color w:val="4F81BD" w:themeColor="accent1"/>
          <w:spacing w:val="1"/>
          <w:sz w:val="20"/>
        </w:rPr>
        <w:t xml:space="preserve"> </w:t>
      </w:r>
      <w:r w:rsidRPr="00E2471A">
        <w:rPr>
          <w:color w:val="4F81BD" w:themeColor="accent1"/>
          <w:sz w:val="20"/>
        </w:rPr>
        <w:t>Public</w:t>
      </w:r>
      <w:r w:rsidRPr="00E2471A">
        <w:rPr>
          <w:color w:val="4F81BD" w:themeColor="accent1"/>
          <w:spacing w:val="1"/>
          <w:sz w:val="20"/>
        </w:rPr>
        <w:t xml:space="preserve"> </w:t>
      </w:r>
      <w:r w:rsidRPr="00E2471A">
        <w:rPr>
          <w:color w:val="4F81BD" w:themeColor="accent1"/>
          <w:sz w:val="20"/>
        </w:rPr>
        <w:t>Representative(s)</w:t>
      </w:r>
      <w:r w:rsidRPr="00E2471A">
        <w:rPr>
          <w:color w:val="4F81BD" w:themeColor="accent1"/>
          <w:spacing w:val="1"/>
          <w:sz w:val="20"/>
        </w:rPr>
        <w:t xml:space="preserve"> </w:t>
      </w:r>
      <w:r w:rsidRPr="00E2471A">
        <w:rPr>
          <w:color w:val="4F81BD" w:themeColor="accent1"/>
          <w:sz w:val="20"/>
        </w:rPr>
        <w:t>(See</w:t>
      </w:r>
      <w:r w:rsidRPr="00E2471A">
        <w:rPr>
          <w:color w:val="4F81BD" w:themeColor="accent1"/>
          <w:spacing w:val="1"/>
          <w:sz w:val="20"/>
        </w:rPr>
        <w:t xml:space="preserve"> </w:t>
      </w:r>
      <w:r w:rsidRPr="00E2471A">
        <w:rPr>
          <w:color w:val="4F81BD" w:themeColor="accent1"/>
          <w:sz w:val="20"/>
        </w:rPr>
        <w:t>Better Together: The</w:t>
      </w:r>
      <w:r w:rsidRPr="00E2471A">
        <w:rPr>
          <w:color w:val="4F81BD" w:themeColor="accent1"/>
          <w:spacing w:val="1"/>
          <w:sz w:val="20"/>
        </w:rPr>
        <w:t xml:space="preserve"> </w:t>
      </w:r>
      <w:r w:rsidRPr="00E2471A">
        <w:rPr>
          <w:color w:val="4F81BD" w:themeColor="accent1"/>
          <w:sz w:val="20"/>
        </w:rPr>
        <w:t>Health</w:t>
      </w:r>
      <w:r w:rsidRPr="00E2471A">
        <w:rPr>
          <w:color w:val="4F81BD" w:themeColor="accent1"/>
          <w:spacing w:val="1"/>
          <w:sz w:val="20"/>
        </w:rPr>
        <w:t xml:space="preserve"> </w:t>
      </w:r>
      <w:r w:rsidRPr="00E2471A">
        <w:rPr>
          <w:color w:val="4F81BD" w:themeColor="accent1"/>
          <w:sz w:val="20"/>
        </w:rPr>
        <w:t>Services</w:t>
      </w:r>
      <w:r w:rsidRPr="00E2471A">
        <w:rPr>
          <w:color w:val="4F81BD" w:themeColor="accent1"/>
          <w:spacing w:val="1"/>
          <w:sz w:val="20"/>
        </w:rPr>
        <w:t xml:space="preserve"> </w:t>
      </w:r>
      <w:r w:rsidRPr="00E2471A">
        <w:rPr>
          <w:color w:val="4F81BD" w:themeColor="accent1"/>
          <w:sz w:val="20"/>
        </w:rPr>
        <w:t>Patient</w:t>
      </w:r>
      <w:r w:rsidRPr="00E2471A">
        <w:rPr>
          <w:color w:val="4F81BD" w:themeColor="accent1"/>
          <w:spacing w:val="1"/>
          <w:sz w:val="20"/>
        </w:rPr>
        <w:t xml:space="preserve"> </w:t>
      </w:r>
      <w:r w:rsidRPr="00E2471A">
        <w:rPr>
          <w:color w:val="4F81BD" w:themeColor="accent1"/>
          <w:sz w:val="20"/>
        </w:rPr>
        <w:t>Engagement</w:t>
      </w:r>
      <w:r w:rsidRPr="00E2471A">
        <w:rPr>
          <w:color w:val="4F81BD" w:themeColor="accent1"/>
          <w:spacing w:val="1"/>
          <w:sz w:val="20"/>
        </w:rPr>
        <w:t xml:space="preserve"> </w:t>
      </w:r>
      <w:r w:rsidRPr="00E2471A">
        <w:rPr>
          <w:color w:val="4F81BD" w:themeColor="accent1"/>
          <w:sz w:val="20"/>
        </w:rPr>
        <w:t>Roadmap</w:t>
      </w:r>
      <w:r w:rsidRPr="00E2471A">
        <w:rPr>
          <w:color w:val="4F81BD" w:themeColor="accent1"/>
          <w:spacing w:val="-2"/>
          <w:sz w:val="20"/>
        </w:rPr>
        <w:t xml:space="preserve"> </w:t>
      </w:r>
      <w:r w:rsidRPr="00E2471A">
        <w:rPr>
          <w:color w:val="4F81BD" w:themeColor="accent1"/>
          <w:sz w:val="20"/>
        </w:rPr>
        <w:t>for guidance</w:t>
      </w:r>
      <w:r w:rsidRPr="00E2471A">
        <w:rPr>
          <w:color w:val="4F81BD" w:themeColor="accent1"/>
          <w:spacing w:val="-1"/>
          <w:sz w:val="20"/>
        </w:rPr>
        <w:t xml:space="preserve"> </w:t>
      </w:r>
      <w:r w:rsidRPr="00E2471A">
        <w:rPr>
          <w:color w:val="4F81BD" w:themeColor="accent1"/>
          <w:sz w:val="20"/>
        </w:rPr>
        <w:t>with</w:t>
      </w:r>
      <w:r w:rsidRPr="00E2471A">
        <w:rPr>
          <w:color w:val="4F81BD" w:themeColor="accent1"/>
          <w:spacing w:val="-1"/>
          <w:sz w:val="20"/>
        </w:rPr>
        <w:t xml:space="preserve"> </w:t>
      </w:r>
      <w:r w:rsidRPr="00E2471A">
        <w:rPr>
          <w:color w:val="4F81BD" w:themeColor="accent1"/>
          <w:sz w:val="20"/>
        </w:rPr>
        <w:t>this)</w:t>
      </w:r>
    </w:p>
    <w:p w:rsidR="00DE4AB9" w:rsidRDefault="00DE4AB9">
      <w:pPr>
        <w:spacing w:line="244" w:lineRule="auto"/>
        <w:jc w:val="both"/>
        <w:rPr>
          <w:sz w:val="20"/>
        </w:rPr>
        <w:sectPr w:rsidR="00DE4AB9">
          <w:pgSz w:w="11910" w:h="16840"/>
          <w:pgMar w:top="0" w:right="980" w:bottom="920" w:left="1020" w:header="0" w:footer="727" w:gutter="0"/>
          <w:cols w:space="720"/>
        </w:sectPr>
      </w:pPr>
    </w:p>
    <w:p w:rsidR="00DE4AB9" w:rsidRDefault="000460CB">
      <w:pPr>
        <w:pStyle w:val="BodyText"/>
      </w:pPr>
      <w:r>
        <w:rPr>
          <w:noProof/>
          <w:lang w:val="en-IE" w:eastAsia="en-IE"/>
        </w:rPr>
        <w:lastRenderedPageBreak/>
        <w:drawing>
          <wp:anchor distT="0" distB="0" distL="0" distR="0" simplePos="0" relativeHeight="15734272" behindDoc="0" locked="0" layoutInCell="1" allowOverlap="1">
            <wp:simplePos x="0" y="0"/>
            <wp:positionH relativeFrom="page">
              <wp:posOffset>6029964</wp:posOffset>
            </wp:positionH>
            <wp:positionV relativeFrom="page">
              <wp:posOffset>10074350</wp:posOffset>
            </wp:positionV>
            <wp:extent cx="493158" cy="318621"/>
            <wp:effectExtent l="0" t="0" r="0" b="0"/>
            <wp:wrapNone/>
            <wp:docPr id="1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3158" cy="3186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D290B">
        <w:pict>
          <v:group id="_x0000_s1039" style="position:absolute;margin-left:0;margin-top:0;width:52.7pt;height:841.9pt;z-index:15734784;mso-position-horizontal-relative:page;mso-position-vertical-relative:page" coordsize="1054,16838">
            <v:rect id="_x0000_s1041" style="position:absolute;width:934;height:16838" fillcolor="#70a59c" stroked="f"/>
            <v:shape id="_x0000_s1040" style="position:absolute;width:1054;height:1450" coordsize="1054,1450" o:spt="100" adj="0,,0" path="m133,932l121,896,95,866,59,849,19,846,,853r,187l7,1044r40,2l84,1034r29,-26l131,972r2,-40xm226,588l213,551,188,522,152,504r-40,-3l75,514,46,539,28,575r-2,40l38,652r26,29l99,699r41,2l176,689r29,-26l223,628r3,-40xm259,1151r-12,-37l221,1085r-35,-18l146,1065r-37,12l80,1103r-18,36l59,1179r13,36l97,1244r36,18l173,1265r37,-13l239,1227r18,-36l259,1151xm318,243l305,206,280,177,244,159r-40,-2l168,169r-30,26l120,231r-2,40l131,307r25,29l192,354r40,3l268,344r30,-25l315,283r3,-40xm352,806l339,769,314,740,278,722r-40,-2l201,733r-29,25l154,794r-2,40l164,870r26,30l226,917r40,3l302,907r29,-25l349,846r3,-40xm359,l265,r19,10l324,12,359,xm444,461l432,425,406,396,370,378r-40,-3l294,388r-30,25l247,449r-3,40l257,526r25,29l318,573r40,2l395,563r29,-26l442,501r2,-40xm478,1025l465,988,440,959,404,941r-40,-3l327,951r-29,25l280,1012r-2,40l291,1089r25,29l352,1136r40,2l428,1126r30,-26l475,1065r3,-40xm537,117l524,80,499,51,463,33,423,31,386,43,357,69r-18,35l336,144r13,37l374,210r36,18l450,231r37,-13l516,193r18,-36l537,117xm570,680l558,643,532,614,496,596r-40,-2l420,606r-29,26l373,668r-3,40l383,744r25,29l444,791r40,3l521,781r29,-25l568,720r2,-40xm604,1243r-12,-36l566,1177r-36,-17l490,1157r-36,13l424,1195r-17,36l404,1271r13,36l442,1337r36,18l518,1357r37,-13l584,1319r18,-36l604,1243xm663,335l650,299,625,269,589,252r-40,-3l512,262r-29,25l465,323r-2,40l475,400r26,29l537,447r40,2l613,436r29,-25l660,375r3,-40xm697,898l684,862,659,833,623,815r-40,-3l546,825r-29,25l499,886r-3,40l509,963r25,29l570,1010r40,2l647,1000r29,-26l694,938r3,-40xm789,554l776,517,751,488,715,470r-40,-2l638,480r-29,26l591,541r-2,40l601,618r26,29l663,665r40,3l739,655r30,-25l786,594r3,-40xm823,1117r-13,-37l785,1051r-36,-18l709,1031r-37,12l643,1069r-18,36l623,1145r12,36l661,1211r36,17l737,1231r36,-13l802,1193r18,-36l823,1117xm915,772l902,736,877,706,841,689r-40,-3l765,699r-30,25l718,760r-3,40l728,837r25,29l789,884r40,2l865,874r30,-26l913,812r2,-40xm949,1335r-13,-36l911,1270r-36,-18l835,1249r-37,13l769,1287r-18,36l749,1363r12,37l787,1429r36,18l863,1449r36,-12l929,1411r17,-36l949,1335xm957,204r-8,-38l928,134,894,111r-39,-7l817,111r-32,22l763,166r-8,39l763,243r21,32l817,298r40,7l894,298r33,-22l949,243r8,-39xm1041,991r-12,-37l1003,925,967,907r-40,-2l891,917r-29,26l844,979r-3,40l854,1055r25,29l915,1102r40,3l992,1092r29,-25l1039,1031r2,-40xm1053,437r-7,-38l1024,367,991,344r-39,-7l914,344r-32,22l859,399r-8,39l859,476r22,33l914,531r39,8l991,531r32,-21l1046,476r7,-39xe" stroked="f">
              <v:fill opacity="9174f"/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:rsidR="00DE4AB9" w:rsidRDefault="00DE4AB9">
      <w:pPr>
        <w:pStyle w:val="BodyText"/>
      </w:pPr>
    </w:p>
    <w:p w:rsidR="00DE4AB9" w:rsidRDefault="00DE4AB9">
      <w:pPr>
        <w:pStyle w:val="BodyText"/>
      </w:pPr>
    </w:p>
    <w:p w:rsidR="00DE4AB9" w:rsidRDefault="00DE4AB9">
      <w:pPr>
        <w:pStyle w:val="BodyText"/>
        <w:spacing w:before="1"/>
        <w:rPr>
          <w:sz w:val="26"/>
        </w:rPr>
      </w:pPr>
    </w:p>
    <w:p w:rsidR="00DE4AB9" w:rsidRDefault="000460CB">
      <w:pPr>
        <w:pStyle w:val="Heading3"/>
        <w:spacing w:before="62"/>
      </w:pPr>
      <w:r>
        <w:t>Where</w:t>
      </w:r>
      <w:r>
        <w:rPr>
          <w:spacing w:val="-4"/>
        </w:rPr>
        <w:t xml:space="preserve"> </w:t>
      </w:r>
      <w:r>
        <w:t>applicable,</w:t>
      </w:r>
      <w:r>
        <w:rPr>
          <w:spacing w:val="-4"/>
        </w:rPr>
        <w:t xml:space="preserve"> </w:t>
      </w:r>
      <w:r>
        <w:t>consider:</w:t>
      </w:r>
    </w:p>
    <w:p w:rsidR="00DE4AB9" w:rsidRPr="00E2471A" w:rsidRDefault="000460CB">
      <w:pPr>
        <w:pStyle w:val="ListParagraph"/>
        <w:numPr>
          <w:ilvl w:val="0"/>
          <w:numId w:val="4"/>
        </w:numPr>
        <w:tabs>
          <w:tab w:val="left" w:pos="474"/>
        </w:tabs>
        <w:spacing w:before="174"/>
        <w:ind w:hanging="361"/>
        <w:rPr>
          <w:color w:val="4F81BD" w:themeColor="accent1"/>
          <w:sz w:val="20"/>
        </w:rPr>
      </w:pPr>
      <w:r w:rsidRPr="00E2471A">
        <w:rPr>
          <w:color w:val="4F81BD" w:themeColor="accent1"/>
          <w:sz w:val="20"/>
        </w:rPr>
        <w:t>Research</w:t>
      </w:r>
      <w:r w:rsidRPr="00E2471A">
        <w:rPr>
          <w:color w:val="4F81BD" w:themeColor="accent1"/>
          <w:spacing w:val="-4"/>
          <w:sz w:val="20"/>
        </w:rPr>
        <w:t xml:space="preserve"> </w:t>
      </w:r>
      <w:r w:rsidRPr="00E2471A">
        <w:rPr>
          <w:color w:val="4F81BD" w:themeColor="accent1"/>
          <w:sz w:val="20"/>
        </w:rPr>
        <w:t>/</w:t>
      </w:r>
      <w:r w:rsidRPr="00E2471A">
        <w:rPr>
          <w:color w:val="4F81BD" w:themeColor="accent1"/>
          <w:spacing w:val="-2"/>
          <w:sz w:val="20"/>
        </w:rPr>
        <w:t xml:space="preserve"> </w:t>
      </w:r>
      <w:r w:rsidRPr="00E2471A">
        <w:rPr>
          <w:color w:val="4F81BD" w:themeColor="accent1"/>
          <w:sz w:val="20"/>
        </w:rPr>
        <w:t>Ethics</w:t>
      </w:r>
      <w:r w:rsidRPr="00E2471A">
        <w:rPr>
          <w:color w:val="4F81BD" w:themeColor="accent1"/>
          <w:spacing w:val="-3"/>
          <w:sz w:val="20"/>
        </w:rPr>
        <w:t xml:space="preserve"> </w:t>
      </w:r>
      <w:r w:rsidRPr="00E2471A">
        <w:rPr>
          <w:color w:val="4F81BD" w:themeColor="accent1"/>
          <w:sz w:val="20"/>
        </w:rPr>
        <w:t>Committee</w:t>
      </w:r>
      <w:r w:rsidRPr="00E2471A">
        <w:rPr>
          <w:color w:val="4F81BD" w:themeColor="accent1"/>
          <w:spacing w:val="-3"/>
          <w:sz w:val="20"/>
        </w:rPr>
        <w:t xml:space="preserve"> </w:t>
      </w:r>
      <w:r w:rsidRPr="00E2471A">
        <w:rPr>
          <w:color w:val="4F81BD" w:themeColor="accent1"/>
          <w:sz w:val="20"/>
        </w:rPr>
        <w:t>Rep</w:t>
      </w:r>
    </w:p>
    <w:p w:rsidR="00DE4AB9" w:rsidRPr="00E2471A" w:rsidRDefault="000460CB">
      <w:pPr>
        <w:pStyle w:val="ListParagraph"/>
        <w:numPr>
          <w:ilvl w:val="0"/>
          <w:numId w:val="4"/>
        </w:numPr>
        <w:tabs>
          <w:tab w:val="left" w:pos="474"/>
        </w:tabs>
        <w:ind w:hanging="361"/>
        <w:rPr>
          <w:color w:val="4F81BD" w:themeColor="accent1"/>
          <w:sz w:val="20"/>
        </w:rPr>
      </w:pPr>
      <w:r w:rsidRPr="00E2471A">
        <w:rPr>
          <w:color w:val="4F81BD" w:themeColor="accent1"/>
          <w:sz w:val="20"/>
        </w:rPr>
        <w:t>External</w:t>
      </w:r>
      <w:r w:rsidRPr="00E2471A">
        <w:rPr>
          <w:color w:val="4F81BD" w:themeColor="accent1"/>
          <w:spacing w:val="-4"/>
          <w:sz w:val="20"/>
        </w:rPr>
        <w:t xml:space="preserve"> </w:t>
      </w:r>
      <w:r w:rsidRPr="00E2471A">
        <w:rPr>
          <w:color w:val="4F81BD" w:themeColor="accent1"/>
          <w:sz w:val="20"/>
        </w:rPr>
        <w:t>Representation</w:t>
      </w:r>
      <w:r w:rsidRPr="00E2471A">
        <w:rPr>
          <w:color w:val="4F81BD" w:themeColor="accent1"/>
          <w:spacing w:val="-4"/>
          <w:sz w:val="20"/>
        </w:rPr>
        <w:t xml:space="preserve"> </w:t>
      </w:r>
      <w:r w:rsidRPr="00E2471A">
        <w:rPr>
          <w:color w:val="4F81BD" w:themeColor="accent1"/>
          <w:sz w:val="20"/>
        </w:rPr>
        <w:t>(e.g.</w:t>
      </w:r>
      <w:r w:rsidRPr="00E2471A">
        <w:rPr>
          <w:color w:val="4F81BD" w:themeColor="accent1"/>
          <w:spacing w:val="-3"/>
          <w:sz w:val="20"/>
        </w:rPr>
        <w:t xml:space="preserve"> </w:t>
      </w:r>
      <w:r w:rsidRPr="00E2471A">
        <w:rPr>
          <w:color w:val="4F81BD" w:themeColor="accent1"/>
          <w:sz w:val="20"/>
        </w:rPr>
        <w:t>Clinical</w:t>
      </w:r>
      <w:r w:rsidRPr="00E2471A">
        <w:rPr>
          <w:color w:val="4F81BD" w:themeColor="accent1"/>
          <w:spacing w:val="-13"/>
          <w:sz w:val="20"/>
        </w:rPr>
        <w:t xml:space="preserve"> </w:t>
      </w:r>
      <w:r w:rsidRPr="00E2471A">
        <w:rPr>
          <w:color w:val="4F81BD" w:themeColor="accent1"/>
          <w:sz w:val="20"/>
        </w:rPr>
        <w:t>Audit</w:t>
      </w:r>
      <w:r w:rsidRPr="00E2471A">
        <w:rPr>
          <w:color w:val="4F81BD" w:themeColor="accent1"/>
          <w:spacing w:val="-3"/>
          <w:sz w:val="20"/>
        </w:rPr>
        <w:t xml:space="preserve"> </w:t>
      </w:r>
      <w:r w:rsidRPr="00E2471A">
        <w:rPr>
          <w:color w:val="4F81BD" w:themeColor="accent1"/>
          <w:sz w:val="20"/>
        </w:rPr>
        <w:t>Lead</w:t>
      </w:r>
      <w:r w:rsidRPr="00E2471A">
        <w:rPr>
          <w:color w:val="4F81BD" w:themeColor="accent1"/>
          <w:spacing w:val="-4"/>
          <w:sz w:val="20"/>
        </w:rPr>
        <w:t xml:space="preserve"> </w:t>
      </w:r>
      <w:r w:rsidRPr="00E2471A">
        <w:rPr>
          <w:color w:val="4F81BD" w:themeColor="accent1"/>
          <w:sz w:val="20"/>
        </w:rPr>
        <w:t>/</w:t>
      </w:r>
      <w:r w:rsidRPr="00E2471A">
        <w:rPr>
          <w:color w:val="4F81BD" w:themeColor="accent1"/>
          <w:spacing w:val="-3"/>
          <w:sz w:val="20"/>
        </w:rPr>
        <w:t xml:space="preserve"> </w:t>
      </w:r>
      <w:r w:rsidRPr="00E2471A">
        <w:rPr>
          <w:color w:val="4F81BD" w:themeColor="accent1"/>
          <w:sz w:val="20"/>
        </w:rPr>
        <w:t>Facilitator</w:t>
      </w:r>
      <w:r w:rsidRPr="00E2471A">
        <w:rPr>
          <w:color w:val="4F81BD" w:themeColor="accent1"/>
          <w:spacing w:val="-3"/>
          <w:sz w:val="20"/>
        </w:rPr>
        <w:t xml:space="preserve"> </w:t>
      </w:r>
      <w:r w:rsidRPr="00E2471A">
        <w:rPr>
          <w:color w:val="4F81BD" w:themeColor="accent1"/>
          <w:sz w:val="20"/>
        </w:rPr>
        <w:t>from</w:t>
      </w:r>
      <w:r w:rsidRPr="00E2471A">
        <w:rPr>
          <w:color w:val="4F81BD" w:themeColor="accent1"/>
          <w:spacing w:val="-3"/>
          <w:sz w:val="20"/>
        </w:rPr>
        <w:t xml:space="preserve"> </w:t>
      </w:r>
      <w:r w:rsidRPr="00E2471A">
        <w:rPr>
          <w:color w:val="4F81BD" w:themeColor="accent1"/>
          <w:sz w:val="20"/>
        </w:rPr>
        <w:t>another</w:t>
      </w:r>
      <w:r w:rsidRPr="00E2471A">
        <w:rPr>
          <w:color w:val="4F81BD" w:themeColor="accent1"/>
          <w:spacing w:val="-4"/>
          <w:sz w:val="20"/>
        </w:rPr>
        <w:t xml:space="preserve"> </w:t>
      </w:r>
      <w:r w:rsidRPr="00E2471A">
        <w:rPr>
          <w:color w:val="4F81BD" w:themeColor="accent1"/>
          <w:sz w:val="20"/>
        </w:rPr>
        <w:t>institution)</w:t>
      </w:r>
    </w:p>
    <w:p w:rsidR="00DE4AB9" w:rsidRDefault="000460CB">
      <w:pPr>
        <w:pStyle w:val="Heading3"/>
        <w:spacing w:before="173"/>
      </w:pPr>
      <w:r>
        <w:t>In</w:t>
      </w:r>
      <w:r>
        <w:rPr>
          <w:spacing w:val="-1"/>
        </w:rPr>
        <w:t xml:space="preserve"> </w:t>
      </w:r>
      <w:r>
        <w:t>CHO</w:t>
      </w:r>
      <w:r>
        <w:rPr>
          <w:spacing w:val="-1"/>
        </w:rPr>
        <w:t xml:space="preserve"> </w:t>
      </w:r>
      <w:r>
        <w:t>Setting:</w:t>
      </w:r>
    </w:p>
    <w:p w:rsidR="00DE4AB9" w:rsidRPr="00E2471A" w:rsidRDefault="000460CB">
      <w:pPr>
        <w:pStyle w:val="ListParagraph"/>
        <w:numPr>
          <w:ilvl w:val="0"/>
          <w:numId w:val="4"/>
        </w:numPr>
        <w:tabs>
          <w:tab w:val="left" w:pos="474"/>
        </w:tabs>
        <w:spacing w:before="173"/>
        <w:ind w:hanging="361"/>
        <w:rPr>
          <w:color w:val="4F81BD" w:themeColor="accent1"/>
          <w:sz w:val="20"/>
        </w:rPr>
      </w:pPr>
      <w:r w:rsidRPr="00E2471A">
        <w:rPr>
          <w:color w:val="4F81BD" w:themeColor="accent1"/>
          <w:sz w:val="20"/>
        </w:rPr>
        <w:t>Reps</w:t>
      </w:r>
      <w:r w:rsidRPr="00E2471A">
        <w:rPr>
          <w:color w:val="4F81BD" w:themeColor="accent1"/>
          <w:spacing w:val="-4"/>
          <w:sz w:val="20"/>
        </w:rPr>
        <w:t xml:space="preserve"> </w:t>
      </w:r>
      <w:r w:rsidRPr="00E2471A">
        <w:rPr>
          <w:color w:val="4F81BD" w:themeColor="accent1"/>
          <w:sz w:val="20"/>
        </w:rPr>
        <w:t>from</w:t>
      </w:r>
      <w:r w:rsidRPr="00E2471A">
        <w:rPr>
          <w:color w:val="4F81BD" w:themeColor="accent1"/>
          <w:spacing w:val="-2"/>
          <w:sz w:val="20"/>
        </w:rPr>
        <w:t xml:space="preserve"> </w:t>
      </w:r>
      <w:r w:rsidRPr="00E2471A">
        <w:rPr>
          <w:color w:val="4F81BD" w:themeColor="accent1"/>
          <w:sz w:val="20"/>
        </w:rPr>
        <w:t>Primary</w:t>
      </w:r>
      <w:r w:rsidRPr="00E2471A">
        <w:rPr>
          <w:color w:val="4F81BD" w:themeColor="accent1"/>
          <w:spacing w:val="-2"/>
          <w:sz w:val="20"/>
        </w:rPr>
        <w:t xml:space="preserve"> </w:t>
      </w:r>
      <w:r w:rsidRPr="00E2471A">
        <w:rPr>
          <w:color w:val="4F81BD" w:themeColor="accent1"/>
          <w:sz w:val="20"/>
        </w:rPr>
        <w:t>Care,</w:t>
      </w:r>
      <w:r w:rsidRPr="00E2471A">
        <w:rPr>
          <w:color w:val="4F81BD" w:themeColor="accent1"/>
          <w:spacing w:val="-3"/>
          <w:sz w:val="20"/>
        </w:rPr>
        <w:t xml:space="preserve"> </w:t>
      </w:r>
      <w:r w:rsidRPr="00E2471A">
        <w:rPr>
          <w:color w:val="4F81BD" w:themeColor="accent1"/>
          <w:sz w:val="20"/>
        </w:rPr>
        <w:t>Mental</w:t>
      </w:r>
      <w:r w:rsidRPr="00E2471A">
        <w:rPr>
          <w:color w:val="4F81BD" w:themeColor="accent1"/>
          <w:spacing w:val="-2"/>
          <w:sz w:val="20"/>
        </w:rPr>
        <w:t xml:space="preserve"> </w:t>
      </w:r>
      <w:r w:rsidRPr="00E2471A">
        <w:rPr>
          <w:color w:val="4F81BD" w:themeColor="accent1"/>
          <w:sz w:val="20"/>
        </w:rPr>
        <w:t>Health,</w:t>
      </w:r>
      <w:r w:rsidRPr="00E2471A">
        <w:rPr>
          <w:color w:val="4F81BD" w:themeColor="accent1"/>
          <w:spacing w:val="-3"/>
          <w:sz w:val="20"/>
        </w:rPr>
        <w:t xml:space="preserve"> </w:t>
      </w:r>
      <w:r w:rsidRPr="00E2471A">
        <w:rPr>
          <w:color w:val="4F81BD" w:themeColor="accent1"/>
          <w:sz w:val="20"/>
        </w:rPr>
        <w:t>Disabilities,</w:t>
      </w:r>
      <w:r w:rsidRPr="00E2471A">
        <w:rPr>
          <w:color w:val="4F81BD" w:themeColor="accent1"/>
          <w:spacing w:val="-4"/>
          <w:sz w:val="20"/>
        </w:rPr>
        <w:t xml:space="preserve"> </w:t>
      </w:r>
      <w:r w:rsidRPr="00E2471A">
        <w:rPr>
          <w:color w:val="4F81BD" w:themeColor="accent1"/>
          <w:sz w:val="20"/>
        </w:rPr>
        <w:t>Health</w:t>
      </w:r>
      <w:r w:rsidRPr="00E2471A">
        <w:rPr>
          <w:color w:val="4F81BD" w:themeColor="accent1"/>
          <w:spacing w:val="-3"/>
          <w:sz w:val="20"/>
        </w:rPr>
        <w:t xml:space="preserve"> </w:t>
      </w:r>
      <w:r w:rsidRPr="00E2471A">
        <w:rPr>
          <w:color w:val="4F81BD" w:themeColor="accent1"/>
          <w:sz w:val="20"/>
        </w:rPr>
        <w:t>and</w:t>
      </w:r>
      <w:r w:rsidRPr="00E2471A">
        <w:rPr>
          <w:color w:val="4F81BD" w:themeColor="accent1"/>
          <w:spacing w:val="-3"/>
          <w:sz w:val="20"/>
        </w:rPr>
        <w:t xml:space="preserve"> </w:t>
      </w:r>
      <w:r w:rsidRPr="00E2471A">
        <w:rPr>
          <w:color w:val="4F81BD" w:themeColor="accent1"/>
          <w:sz w:val="20"/>
        </w:rPr>
        <w:t>Well</w:t>
      </w:r>
      <w:r w:rsidRPr="00E2471A">
        <w:rPr>
          <w:color w:val="4F81BD" w:themeColor="accent1"/>
          <w:spacing w:val="-3"/>
          <w:sz w:val="20"/>
        </w:rPr>
        <w:t xml:space="preserve"> </w:t>
      </w:r>
      <w:r w:rsidRPr="00E2471A">
        <w:rPr>
          <w:color w:val="4F81BD" w:themeColor="accent1"/>
          <w:sz w:val="20"/>
        </w:rPr>
        <w:t>Being,</w:t>
      </w:r>
      <w:r w:rsidRPr="00E2471A">
        <w:rPr>
          <w:color w:val="4F81BD" w:themeColor="accent1"/>
          <w:spacing w:val="-2"/>
          <w:sz w:val="20"/>
        </w:rPr>
        <w:t xml:space="preserve"> </w:t>
      </w:r>
      <w:r w:rsidRPr="00E2471A">
        <w:rPr>
          <w:color w:val="4F81BD" w:themeColor="accent1"/>
          <w:sz w:val="20"/>
        </w:rPr>
        <w:t>Older</w:t>
      </w:r>
      <w:r w:rsidRPr="00E2471A">
        <w:rPr>
          <w:color w:val="4F81BD" w:themeColor="accent1"/>
          <w:spacing w:val="-2"/>
          <w:sz w:val="20"/>
        </w:rPr>
        <w:t xml:space="preserve"> </w:t>
      </w:r>
      <w:r w:rsidRPr="00E2471A">
        <w:rPr>
          <w:color w:val="4F81BD" w:themeColor="accent1"/>
          <w:sz w:val="20"/>
        </w:rPr>
        <w:t>Persons</w:t>
      </w:r>
      <w:r w:rsidRPr="00E2471A">
        <w:rPr>
          <w:color w:val="4F81BD" w:themeColor="accent1"/>
          <w:spacing w:val="-3"/>
          <w:sz w:val="20"/>
        </w:rPr>
        <w:t xml:space="preserve"> </w:t>
      </w:r>
      <w:r w:rsidRPr="00E2471A">
        <w:rPr>
          <w:color w:val="4F81BD" w:themeColor="accent1"/>
          <w:sz w:val="20"/>
        </w:rPr>
        <w:t>Services</w:t>
      </w:r>
    </w:p>
    <w:p w:rsidR="00DE4AB9" w:rsidRPr="00E2471A" w:rsidRDefault="000460CB">
      <w:pPr>
        <w:pStyle w:val="ListParagraph"/>
        <w:numPr>
          <w:ilvl w:val="0"/>
          <w:numId w:val="4"/>
        </w:numPr>
        <w:tabs>
          <w:tab w:val="left" w:pos="474"/>
        </w:tabs>
        <w:ind w:hanging="361"/>
        <w:rPr>
          <w:color w:val="4F81BD" w:themeColor="accent1"/>
          <w:sz w:val="20"/>
        </w:rPr>
      </w:pPr>
      <w:r w:rsidRPr="00E2471A">
        <w:rPr>
          <w:color w:val="4F81BD" w:themeColor="accent1"/>
          <w:sz w:val="20"/>
        </w:rPr>
        <w:t>GP</w:t>
      </w:r>
      <w:r w:rsidRPr="00E2471A">
        <w:rPr>
          <w:color w:val="4F81BD" w:themeColor="accent1"/>
          <w:spacing w:val="-7"/>
          <w:sz w:val="20"/>
        </w:rPr>
        <w:t xml:space="preserve"> </w:t>
      </w:r>
      <w:r w:rsidRPr="00E2471A">
        <w:rPr>
          <w:color w:val="4F81BD" w:themeColor="accent1"/>
          <w:sz w:val="20"/>
        </w:rPr>
        <w:t>Representative</w:t>
      </w:r>
    </w:p>
    <w:p w:rsidR="00DE4AB9" w:rsidRDefault="00DE4AB9">
      <w:pPr>
        <w:pStyle w:val="BodyText"/>
      </w:pPr>
    </w:p>
    <w:p w:rsidR="00DE4AB9" w:rsidRDefault="00DE4AB9">
      <w:pPr>
        <w:pStyle w:val="BodyText"/>
      </w:pPr>
    </w:p>
    <w:p w:rsidR="00DE4AB9" w:rsidRDefault="00DE4AB9">
      <w:pPr>
        <w:pStyle w:val="BodyText"/>
        <w:spacing w:before="7"/>
        <w:rPr>
          <w:sz w:val="19"/>
        </w:rPr>
      </w:pPr>
    </w:p>
    <w:p w:rsidR="00DE4AB9" w:rsidRDefault="000460CB">
      <w:pPr>
        <w:pStyle w:val="Heading1"/>
        <w:numPr>
          <w:ilvl w:val="1"/>
          <w:numId w:val="3"/>
        </w:numPr>
        <w:tabs>
          <w:tab w:val="left" w:pos="581"/>
        </w:tabs>
        <w:ind w:hanging="468"/>
      </w:pPr>
      <w:r>
        <w:rPr>
          <w:color w:val="006857"/>
        </w:rPr>
        <w:t>Reporting</w:t>
      </w:r>
      <w:r>
        <w:rPr>
          <w:color w:val="006857"/>
          <w:spacing w:val="-3"/>
        </w:rPr>
        <w:t xml:space="preserve"> </w:t>
      </w:r>
      <w:r>
        <w:rPr>
          <w:color w:val="006857"/>
        </w:rPr>
        <w:t>Lines</w:t>
      </w:r>
      <w:r>
        <w:rPr>
          <w:color w:val="006857"/>
          <w:spacing w:val="-2"/>
        </w:rPr>
        <w:t xml:space="preserve"> </w:t>
      </w:r>
      <w:r>
        <w:rPr>
          <w:color w:val="006857"/>
        </w:rPr>
        <w:t>and</w:t>
      </w:r>
      <w:r>
        <w:rPr>
          <w:color w:val="006857"/>
          <w:spacing w:val="-3"/>
        </w:rPr>
        <w:t xml:space="preserve"> </w:t>
      </w:r>
      <w:r>
        <w:rPr>
          <w:color w:val="006857"/>
        </w:rPr>
        <w:t>Risk</w:t>
      </w:r>
      <w:r>
        <w:rPr>
          <w:color w:val="006857"/>
          <w:spacing w:val="-2"/>
        </w:rPr>
        <w:t xml:space="preserve"> </w:t>
      </w:r>
      <w:r>
        <w:rPr>
          <w:color w:val="006857"/>
        </w:rPr>
        <w:t>Management</w:t>
      </w:r>
    </w:p>
    <w:p w:rsidR="00DE4AB9" w:rsidRDefault="00DE4AB9">
      <w:pPr>
        <w:pStyle w:val="BodyText"/>
        <w:spacing w:before="6"/>
        <w:rPr>
          <w:b/>
          <w:sz w:val="22"/>
        </w:rPr>
      </w:pPr>
    </w:p>
    <w:p w:rsidR="00DE4AB9" w:rsidRDefault="000460CB">
      <w:pPr>
        <w:pStyle w:val="ListParagraph"/>
        <w:numPr>
          <w:ilvl w:val="0"/>
          <w:numId w:val="7"/>
        </w:numPr>
        <w:tabs>
          <w:tab w:val="left" w:pos="474"/>
        </w:tabs>
        <w:spacing w:before="0" w:line="244" w:lineRule="auto"/>
        <w:ind w:right="152"/>
        <w:jc w:val="both"/>
        <w:rPr>
          <w:sz w:val="20"/>
        </w:rPr>
      </w:pPr>
      <w:r>
        <w:rPr>
          <w:sz w:val="20"/>
        </w:rPr>
        <w:t xml:space="preserve">The Local Clinical Audit Committee will report to the </w:t>
      </w:r>
      <w:r w:rsidRPr="00E2471A">
        <w:rPr>
          <w:color w:val="4F81BD" w:themeColor="accent1"/>
          <w:sz w:val="20"/>
        </w:rPr>
        <w:t>QPS Committee / Clinical Governance Committee / /</w:t>
      </w:r>
      <w:r w:rsidRPr="00E2471A">
        <w:rPr>
          <w:color w:val="4F81BD" w:themeColor="accent1"/>
          <w:spacing w:val="-53"/>
          <w:sz w:val="20"/>
        </w:rPr>
        <w:t xml:space="preserve"> </w:t>
      </w:r>
      <w:r w:rsidRPr="00E2471A">
        <w:rPr>
          <w:color w:val="4F81BD" w:themeColor="accent1"/>
          <w:sz w:val="20"/>
        </w:rPr>
        <w:t>Alternative,</w:t>
      </w:r>
      <w:r w:rsidRPr="00E2471A">
        <w:rPr>
          <w:color w:val="4F81BD" w:themeColor="accent1"/>
          <w:spacing w:val="-1"/>
          <w:sz w:val="20"/>
        </w:rPr>
        <w:t xml:space="preserve"> </w:t>
      </w:r>
      <w:r w:rsidRPr="00E2471A">
        <w:rPr>
          <w:color w:val="4F81BD" w:themeColor="accent1"/>
          <w:sz w:val="20"/>
        </w:rPr>
        <w:t>who</w:t>
      </w:r>
      <w:r w:rsidRPr="00E2471A">
        <w:rPr>
          <w:color w:val="4F81BD" w:themeColor="accent1"/>
          <w:spacing w:val="-2"/>
          <w:sz w:val="20"/>
        </w:rPr>
        <w:t xml:space="preserve"> </w:t>
      </w:r>
      <w:r w:rsidRPr="00E2471A">
        <w:rPr>
          <w:color w:val="4F81BD" w:themeColor="accent1"/>
          <w:sz w:val="20"/>
        </w:rPr>
        <w:t>report to</w:t>
      </w:r>
      <w:r w:rsidRPr="00E2471A">
        <w:rPr>
          <w:color w:val="4F81BD" w:themeColor="accent1"/>
          <w:spacing w:val="-1"/>
          <w:sz w:val="20"/>
        </w:rPr>
        <w:t xml:space="preserve"> </w:t>
      </w:r>
      <w:r w:rsidRPr="00E2471A">
        <w:rPr>
          <w:color w:val="4F81BD" w:themeColor="accent1"/>
          <w:sz w:val="20"/>
        </w:rPr>
        <w:t>the SMT</w:t>
      </w:r>
      <w:r w:rsidRPr="00E2471A">
        <w:rPr>
          <w:color w:val="4F81BD" w:themeColor="accent1"/>
          <w:spacing w:val="-5"/>
          <w:sz w:val="20"/>
        </w:rPr>
        <w:t xml:space="preserve"> </w:t>
      </w:r>
      <w:r w:rsidRPr="00E2471A">
        <w:rPr>
          <w:color w:val="4F81BD" w:themeColor="accent1"/>
          <w:sz w:val="20"/>
        </w:rPr>
        <w:t>/ Board</w:t>
      </w:r>
      <w:r w:rsidRPr="00E2471A">
        <w:rPr>
          <w:color w:val="4F81BD" w:themeColor="accent1"/>
          <w:spacing w:val="-1"/>
          <w:sz w:val="20"/>
        </w:rPr>
        <w:t xml:space="preserve"> </w:t>
      </w:r>
      <w:r w:rsidRPr="00E2471A">
        <w:rPr>
          <w:color w:val="4F81BD" w:themeColor="accent1"/>
          <w:sz w:val="20"/>
        </w:rPr>
        <w:t>on</w:t>
      </w:r>
      <w:r w:rsidRPr="00E2471A">
        <w:rPr>
          <w:color w:val="4F81BD" w:themeColor="accent1"/>
          <w:spacing w:val="-1"/>
          <w:sz w:val="20"/>
        </w:rPr>
        <w:t xml:space="preserve"> </w:t>
      </w:r>
      <w:r w:rsidRPr="00E2471A">
        <w:rPr>
          <w:color w:val="4F81BD" w:themeColor="accent1"/>
          <w:sz w:val="20"/>
        </w:rPr>
        <w:t>a</w:t>
      </w:r>
      <w:r w:rsidRPr="00E2471A">
        <w:rPr>
          <w:color w:val="4F81BD" w:themeColor="accent1"/>
          <w:spacing w:val="-2"/>
          <w:sz w:val="20"/>
        </w:rPr>
        <w:t xml:space="preserve"> </w:t>
      </w:r>
      <w:r w:rsidRPr="00E2471A">
        <w:rPr>
          <w:color w:val="4F81BD" w:themeColor="accent1"/>
          <w:sz w:val="20"/>
        </w:rPr>
        <w:t>monthly /</w:t>
      </w:r>
      <w:r w:rsidRPr="00E2471A">
        <w:rPr>
          <w:color w:val="4F81BD" w:themeColor="accent1"/>
          <w:spacing w:val="-1"/>
          <w:sz w:val="20"/>
        </w:rPr>
        <w:t xml:space="preserve"> </w:t>
      </w:r>
      <w:r w:rsidRPr="00E2471A">
        <w:rPr>
          <w:color w:val="4F81BD" w:themeColor="accent1"/>
          <w:sz w:val="20"/>
        </w:rPr>
        <w:t>bimonthly</w:t>
      </w:r>
      <w:r w:rsidRPr="00E2471A">
        <w:rPr>
          <w:color w:val="4F81BD" w:themeColor="accent1"/>
          <w:spacing w:val="-1"/>
          <w:sz w:val="20"/>
        </w:rPr>
        <w:t xml:space="preserve"> </w:t>
      </w:r>
      <w:r w:rsidRPr="00E2471A">
        <w:rPr>
          <w:color w:val="4F81BD" w:themeColor="accent1"/>
          <w:sz w:val="20"/>
        </w:rPr>
        <w:t>/</w:t>
      </w:r>
      <w:r w:rsidRPr="00E2471A">
        <w:rPr>
          <w:color w:val="4F81BD" w:themeColor="accent1"/>
          <w:spacing w:val="-1"/>
          <w:sz w:val="20"/>
        </w:rPr>
        <w:t xml:space="preserve"> </w:t>
      </w:r>
      <w:r w:rsidRPr="00E2471A">
        <w:rPr>
          <w:color w:val="4F81BD" w:themeColor="accent1"/>
          <w:sz w:val="20"/>
        </w:rPr>
        <w:t>quarterly</w:t>
      </w:r>
      <w:r w:rsidRPr="00E2471A">
        <w:rPr>
          <w:color w:val="4F81BD" w:themeColor="accent1"/>
          <w:spacing w:val="-1"/>
          <w:sz w:val="20"/>
        </w:rPr>
        <w:t xml:space="preserve"> </w:t>
      </w:r>
      <w:r w:rsidRPr="00E2471A">
        <w:rPr>
          <w:color w:val="4F81BD" w:themeColor="accent1"/>
          <w:sz w:val="20"/>
        </w:rPr>
        <w:t>basis.</w:t>
      </w:r>
    </w:p>
    <w:p w:rsidR="00DE4AB9" w:rsidRDefault="000460CB">
      <w:pPr>
        <w:pStyle w:val="ListParagraph"/>
        <w:numPr>
          <w:ilvl w:val="0"/>
          <w:numId w:val="7"/>
        </w:numPr>
        <w:tabs>
          <w:tab w:val="left" w:pos="474"/>
        </w:tabs>
        <w:spacing w:before="170" w:line="244" w:lineRule="auto"/>
        <w:ind w:right="152"/>
        <w:jc w:val="both"/>
        <w:rPr>
          <w:sz w:val="20"/>
        </w:rPr>
      </w:pPr>
      <w:r>
        <w:rPr>
          <w:sz w:val="20"/>
        </w:rPr>
        <w:t xml:space="preserve">The purpose of the Local Clinical Audit Committee reporting to the </w:t>
      </w:r>
      <w:r w:rsidRPr="00E2471A">
        <w:rPr>
          <w:color w:val="4F81BD" w:themeColor="accent1"/>
          <w:sz w:val="20"/>
        </w:rPr>
        <w:t>QPS Committee Clinical Governance</w:t>
      </w:r>
      <w:r w:rsidRPr="00E2471A">
        <w:rPr>
          <w:color w:val="4F81BD" w:themeColor="accent1"/>
          <w:spacing w:val="1"/>
          <w:sz w:val="20"/>
        </w:rPr>
        <w:t xml:space="preserve"> </w:t>
      </w:r>
      <w:r w:rsidRPr="00E2471A">
        <w:rPr>
          <w:color w:val="4F81BD" w:themeColor="accent1"/>
          <w:sz w:val="20"/>
        </w:rPr>
        <w:t>Committee</w:t>
      </w:r>
      <w:r w:rsidRPr="00E2471A">
        <w:rPr>
          <w:color w:val="4F81BD" w:themeColor="accent1"/>
          <w:spacing w:val="-2"/>
          <w:sz w:val="20"/>
        </w:rPr>
        <w:t xml:space="preserve"> </w:t>
      </w:r>
      <w:r w:rsidRPr="00E2471A">
        <w:rPr>
          <w:color w:val="4F81BD" w:themeColor="accent1"/>
          <w:sz w:val="20"/>
        </w:rPr>
        <w:t>/</w:t>
      </w:r>
      <w:r w:rsidRPr="00E2471A">
        <w:rPr>
          <w:color w:val="4F81BD" w:themeColor="accent1"/>
          <w:spacing w:val="-11"/>
          <w:sz w:val="20"/>
        </w:rPr>
        <w:t xml:space="preserve"> </w:t>
      </w:r>
      <w:r w:rsidRPr="00E2471A">
        <w:rPr>
          <w:color w:val="4F81BD" w:themeColor="accent1"/>
          <w:sz w:val="20"/>
        </w:rPr>
        <w:t>Alternative</w:t>
      </w:r>
      <w:r>
        <w:rPr>
          <w:sz w:val="20"/>
        </w:rPr>
        <w:t xml:space="preserve"> is</w:t>
      </w:r>
      <w:r>
        <w:rPr>
          <w:spacing w:val="-1"/>
          <w:sz w:val="20"/>
        </w:rPr>
        <w:t xml:space="preserve"> </w:t>
      </w:r>
      <w:r>
        <w:rPr>
          <w:sz w:val="20"/>
        </w:rPr>
        <w:t>to:</w:t>
      </w:r>
    </w:p>
    <w:p w:rsidR="00DE4AB9" w:rsidRDefault="000460CB">
      <w:pPr>
        <w:pStyle w:val="ListParagraph"/>
        <w:numPr>
          <w:ilvl w:val="2"/>
          <w:numId w:val="3"/>
        </w:numPr>
        <w:tabs>
          <w:tab w:val="left" w:pos="1248"/>
        </w:tabs>
        <w:spacing w:before="171"/>
        <w:ind w:hanging="361"/>
        <w:rPr>
          <w:sz w:val="20"/>
        </w:rPr>
      </w:pPr>
      <w:r>
        <w:rPr>
          <w:sz w:val="20"/>
        </w:rPr>
        <w:t>Report</w:t>
      </w:r>
      <w:r>
        <w:rPr>
          <w:spacing w:val="-4"/>
          <w:sz w:val="20"/>
        </w:rPr>
        <w:t xml:space="preserve"> </w:t>
      </w:r>
      <w:r>
        <w:rPr>
          <w:sz w:val="20"/>
        </w:rPr>
        <w:t>on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progress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planned</w:t>
      </w:r>
      <w:r>
        <w:rPr>
          <w:spacing w:val="-4"/>
          <w:sz w:val="20"/>
        </w:rPr>
        <w:t xml:space="preserve"> </w:t>
      </w:r>
      <w:r>
        <w:rPr>
          <w:sz w:val="20"/>
        </w:rPr>
        <w:t>clinical</w:t>
      </w:r>
      <w:r>
        <w:rPr>
          <w:spacing w:val="-2"/>
          <w:sz w:val="20"/>
        </w:rPr>
        <w:t xml:space="preserve"> </w:t>
      </w:r>
      <w:r>
        <w:rPr>
          <w:sz w:val="20"/>
        </w:rPr>
        <w:t>audit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programme</w:t>
      </w:r>
      <w:proofErr w:type="spellEnd"/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its</w:t>
      </w:r>
      <w:r>
        <w:rPr>
          <w:spacing w:val="-3"/>
          <w:sz w:val="20"/>
        </w:rPr>
        <w:t xml:space="preserve"> </w:t>
      </w:r>
      <w:r>
        <w:rPr>
          <w:sz w:val="20"/>
        </w:rPr>
        <w:t>results.</w:t>
      </w:r>
    </w:p>
    <w:p w:rsidR="00DE4AB9" w:rsidRDefault="000460CB">
      <w:pPr>
        <w:pStyle w:val="ListParagraph"/>
        <w:numPr>
          <w:ilvl w:val="2"/>
          <w:numId w:val="3"/>
        </w:numPr>
        <w:tabs>
          <w:tab w:val="left" w:pos="1248"/>
        </w:tabs>
        <w:ind w:hanging="361"/>
        <w:rPr>
          <w:sz w:val="20"/>
        </w:rPr>
      </w:pPr>
      <w:r>
        <w:rPr>
          <w:sz w:val="20"/>
        </w:rPr>
        <w:t>Report</w:t>
      </w:r>
      <w:r>
        <w:rPr>
          <w:spacing w:val="-4"/>
          <w:sz w:val="20"/>
        </w:rPr>
        <w:t xml:space="preserve"> </w:t>
      </w:r>
      <w:r>
        <w:rPr>
          <w:sz w:val="20"/>
        </w:rPr>
        <w:t>on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progress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quality</w:t>
      </w:r>
      <w:r>
        <w:rPr>
          <w:spacing w:val="-3"/>
          <w:sz w:val="20"/>
        </w:rPr>
        <w:t xml:space="preserve"> </w:t>
      </w:r>
      <w:r>
        <w:rPr>
          <w:sz w:val="20"/>
        </w:rPr>
        <w:t>improvement</w:t>
      </w:r>
      <w:r>
        <w:rPr>
          <w:spacing w:val="-4"/>
          <w:sz w:val="20"/>
        </w:rPr>
        <w:t xml:space="preserve"> </w:t>
      </w:r>
      <w:r>
        <w:rPr>
          <w:sz w:val="20"/>
        </w:rPr>
        <w:t>plans</w:t>
      </w:r>
      <w:r>
        <w:rPr>
          <w:spacing w:val="-4"/>
          <w:sz w:val="20"/>
        </w:rPr>
        <w:t xml:space="preserve"> </w:t>
      </w:r>
      <w:r>
        <w:rPr>
          <w:sz w:val="20"/>
        </w:rPr>
        <w:t>based</w:t>
      </w:r>
      <w:r>
        <w:rPr>
          <w:spacing w:val="-3"/>
          <w:sz w:val="20"/>
        </w:rPr>
        <w:t xml:space="preserve"> </w:t>
      </w:r>
      <w:r>
        <w:rPr>
          <w:sz w:val="20"/>
        </w:rPr>
        <w:t>on</w:t>
      </w:r>
      <w:r>
        <w:rPr>
          <w:spacing w:val="-4"/>
          <w:sz w:val="20"/>
        </w:rPr>
        <w:t xml:space="preserve"> </w:t>
      </w:r>
      <w:r>
        <w:rPr>
          <w:sz w:val="20"/>
        </w:rPr>
        <w:t>these</w:t>
      </w:r>
      <w:r>
        <w:rPr>
          <w:spacing w:val="-3"/>
          <w:sz w:val="20"/>
        </w:rPr>
        <w:t xml:space="preserve"> </w:t>
      </w:r>
      <w:r>
        <w:rPr>
          <w:sz w:val="20"/>
        </w:rPr>
        <w:t>results.</w:t>
      </w:r>
    </w:p>
    <w:p w:rsidR="00DE4AB9" w:rsidRDefault="000460CB">
      <w:pPr>
        <w:pStyle w:val="ListParagraph"/>
        <w:numPr>
          <w:ilvl w:val="2"/>
          <w:numId w:val="3"/>
        </w:numPr>
        <w:tabs>
          <w:tab w:val="left" w:pos="1248"/>
        </w:tabs>
        <w:ind w:hanging="361"/>
        <w:rPr>
          <w:sz w:val="20"/>
        </w:rPr>
      </w:pPr>
      <w:r>
        <w:rPr>
          <w:sz w:val="20"/>
        </w:rPr>
        <w:t>Escalate</w:t>
      </w:r>
      <w:r>
        <w:rPr>
          <w:spacing w:val="-3"/>
          <w:sz w:val="20"/>
        </w:rPr>
        <w:t xml:space="preserve"> </w:t>
      </w:r>
      <w:r>
        <w:rPr>
          <w:sz w:val="20"/>
        </w:rPr>
        <w:t>risks</w:t>
      </w:r>
      <w:r>
        <w:rPr>
          <w:spacing w:val="-3"/>
          <w:sz w:val="20"/>
        </w:rPr>
        <w:t xml:space="preserve"> </w:t>
      </w:r>
      <w:r>
        <w:rPr>
          <w:sz w:val="20"/>
        </w:rPr>
        <w:t>as</w:t>
      </w:r>
      <w:r>
        <w:rPr>
          <w:spacing w:val="-4"/>
          <w:sz w:val="20"/>
        </w:rPr>
        <w:t xml:space="preserve"> </w:t>
      </w:r>
      <w:r>
        <w:rPr>
          <w:sz w:val="20"/>
        </w:rPr>
        <w:t>required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ensure</w:t>
      </w:r>
      <w:r>
        <w:rPr>
          <w:spacing w:val="-4"/>
          <w:sz w:val="20"/>
        </w:rPr>
        <w:t xml:space="preserve"> </w:t>
      </w:r>
      <w:r>
        <w:rPr>
          <w:sz w:val="20"/>
        </w:rPr>
        <w:t>they</w:t>
      </w:r>
      <w:r>
        <w:rPr>
          <w:spacing w:val="-3"/>
          <w:sz w:val="20"/>
        </w:rPr>
        <w:t xml:space="preserve"> </w:t>
      </w:r>
      <w:r>
        <w:rPr>
          <w:sz w:val="20"/>
        </w:rPr>
        <w:t>have</w:t>
      </w:r>
      <w:r>
        <w:rPr>
          <w:spacing w:val="-4"/>
          <w:sz w:val="20"/>
        </w:rPr>
        <w:t xml:space="preserve"> </w:t>
      </w:r>
      <w:r>
        <w:rPr>
          <w:sz w:val="20"/>
        </w:rPr>
        <w:t>oversight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clinical</w:t>
      </w:r>
      <w:r>
        <w:rPr>
          <w:spacing w:val="-3"/>
          <w:sz w:val="20"/>
        </w:rPr>
        <w:t xml:space="preserve"> </w:t>
      </w:r>
      <w:r>
        <w:rPr>
          <w:sz w:val="20"/>
        </w:rPr>
        <w:t>audit</w:t>
      </w:r>
      <w:r>
        <w:rPr>
          <w:spacing w:val="-4"/>
          <w:sz w:val="20"/>
        </w:rPr>
        <w:t xml:space="preserve"> </w:t>
      </w:r>
      <w:r>
        <w:rPr>
          <w:sz w:val="20"/>
        </w:rPr>
        <w:t>activity.</w:t>
      </w:r>
    </w:p>
    <w:p w:rsidR="00DE4AB9" w:rsidRDefault="00DE4AB9">
      <w:pPr>
        <w:pStyle w:val="BodyText"/>
        <w:spacing w:before="1"/>
        <w:rPr>
          <w:sz w:val="18"/>
        </w:rPr>
      </w:pPr>
    </w:p>
    <w:p w:rsidR="00DE4AB9" w:rsidRDefault="000460CB">
      <w:pPr>
        <w:pStyle w:val="Heading3"/>
      </w:pPr>
      <w:r>
        <w:t>Reports</w:t>
      </w:r>
      <w:r>
        <w:rPr>
          <w:spacing w:val="-5"/>
        </w:rPr>
        <w:t xml:space="preserve"> </w:t>
      </w:r>
      <w:r>
        <w:t>received</w:t>
      </w:r>
      <w:r>
        <w:rPr>
          <w:spacing w:val="-4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Local</w:t>
      </w:r>
      <w:r>
        <w:rPr>
          <w:spacing w:val="-4"/>
        </w:rPr>
        <w:t xml:space="preserve"> </w:t>
      </w:r>
      <w:r>
        <w:t>Clinical</w:t>
      </w:r>
      <w:r>
        <w:rPr>
          <w:spacing w:val="-11"/>
        </w:rPr>
        <w:t xml:space="preserve"> </w:t>
      </w:r>
      <w:r>
        <w:t>Audit</w:t>
      </w:r>
      <w:r>
        <w:rPr>
          <w:spacing w:val="-4"/>
        </w:rPr>
        <w:t xml:space="preserve"> </w:t>
      </w:r>
      <w:r>
        <w:t>Committee:</w:t>
      </w:r>
    </w:p>
    <w:p w:rsidR="00DE4AB9" w:rsidRDefault="00DE4AB9">
      <w:pPr>
        <w:pStyle w:val="BodyText"/>
        <w:spacing w:before="1"/>
        <w:rPr>
          <w:b/>
          <w:sz w:val="24"/>
        </w:rPr>
      </w:pPr>
    </w:p>
    <w:p w:rsidR="00DE4AB9" w:rsidRDefault="000460CB">
      <w:pPr>
        <w:pStyle w:val="ListParagraph"/>
        <w:numPr>
          <w:ilvl w:val="0"/>
          <w:numId w:val="7"/>
        </w:numPr>
        <w:tabs>
          <w:tab w:val="left" w:pos="474"/>
        </w:tabs>
        <w:spacing w:before="0" w:line="244" w:lineRule="auto"/>
        <w:ind w:right="151"/>
        <w:jc w:val="both"/>
        <w:rPr>
          <w:sz w:val="20"/>
        </w:rPr>
      </w:pPr>
      <w:r>
        <w:rPr>
          <w:sz w:val="20"/>
        </w:rPr>
        <w:t>The Local Clinical Audit Committee will review all clinical audit reports submitted to them and review their</w:t>
      </w:r>
      <w:r>
        <w:rPr>
          <w:spacing w:val="-53"/>
          <w:sz w:val="20"/>
        </w:rPr>
        <w:t xml:space="preserve"> </w:t>
      </w:r>
      <w:r>
        <w:rPr>
          <w:sz w:val="20"/>
        </w:rPr>
        <w:t>associated</w:t>
      </w:r>
      <w:r>
        <w:rPr>
          <w:spacing w:val="-3"/>
          <w:sz w:val="20"/>
        </w:rPr>
        <w:t xml:space="preserve"> </w:t>
      </w:r>
      <w:r>
        <w:rPr>
          <w:sz w:val="20"/>
        </w:rPr>
        <w:t>action</w:t>
      </w:r>
      <w:r>
        <w:rPr>
          <w:spacing w:val="-2"/>
          <w:sz w:val="20"/>
        </w:rPr>
        <w:t xml:space="preserve"> </w:t>
      </w:r>
      <w:r>
        <w:rPr>
          <w:sz w:val="20"/>
        </w:rPr>
        <w:t>plans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order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ensure</w:t>
      </w:r>
      <w:r>
        <w:rPr>
          <w:spacing w:val="-2"/>
          <w:sz w:val="20"/>
        </w:rPr>
        <w:t xml:space="preserve"> </w:t>
      </w:r>
      <w:r>
        <w:rPr>
          <w:sz w:val="20"/>
        </w:rPr>
        <w:t>they</w:t>
      </w:r>
      <w:r>
        <w:rPr>
          <w:spacing w:val="-1"/>
          <w:sz w:val="20"/>
        </w:rPr>
        <w:t xml:space="preserve"> </w:t>
      </w:r>
      <w:r>
        <w:rPr>
          <w:sz w:val="20"/>
        </w:rPr>
        <w:t>result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meaningful</w:t>
      </w:r>
      <w:r>
        <w:rPr>
          <w:spacing w:val="-2"/>
          <w:sz w:val="20"/>
        </w:rPr>
        <w:t xml:space="preserve"> </w:t>
      </w:r>
      <w:r>
        <w:rPr>
          <w:sz w:val="20"/>
        </w:rPr>
        <w:t>quality</w:t>
      </w:r>
      <w:r>
        <w:rPr>
          <w:spacing w:val="-2"/>
          <w:sz w:val="20"/>
        </w:rPr>
        <w:t xml:space="preserve"> </w:t>
      </w:r>
      <w:r>
        <w:rPr>
          <w:sz w:val="20"/>
        </w:rPr>
        <w:t>improvement.</w:t>
      </w:r>
    </w:p>
    <w:p w:rsidR="00DE4AB9" w:rsidRDefault="000460CB">
      <w:pPr>
        <w:pStyle w:val="ListParagraph"/>
        <w:numPr>
          <w:ilvl w:val="0"/>
          <w:numId w:val="7"/>
        </w:numPr>
        <w:tabs>
          <w:tab w:val="left" w:pos="474"/>
        </w:tabs>
        <w:spacing w:before="171" w:line="244" w:lineRule="auto"/>
        <w:ind w:right="152"/>
        <w:jc w:val="both"/>
        <w:rPr>
          <w:sz w:val="20"/>
        </w:rPr>
      </w:pPr>
      <w:r>
        <w:rPr>
          <w:sz w:val="20"/>
        </w:rPr>
        <w:t>While the completion of recommendations arising from an individual clinical audit rests with individuals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identified</w:t>
      </w:r>
      <w:r>
        <w:rPr>
          <w:spacing w:val="-5"/>
          <w:sz w:val="20"/>
        </w:rPr>
        <w:t xml:space="preserve"> </w:t>
      </w:r>
      <w:r>
        <w:rPr>
          <w:spacing w:val="-1"/>
          <w:sz w:val="20"/>
        </w:rPr>
        <w:t>in</w:t>
      </w:r>
      <w:r>
        <w:rPr>
          <w:spacing w:val="-5"/>
          <w:sz w:val="20"/>
        </w:rPr>
        <w:t xml:space="preserve"> </w:t>
      </w:r>
      <w:r>
        <w:rPr>
          <w:spacing w:val="-1"/>
          <w:sz w:val="20"/>
        </w:rPr>
        <w:t>agreed</w:t>
      </w:r>
      <w:r>
        <w:rPr>
          <w:spacing w:val="-5"/>
          <w:sz w:val="20"/>
        </w:rPr>
        <w:t xml:space="preserve"> </w:t>
      </w:r>
      <w:r>
        <w:rPr>
          <w:spacing w:val="-1"/>
          <w:sz w:val="20"/>
        </w:rPr>
        <w:t>quality</w:t>
      </w:r>
      <w:r>
        <w:rPr>
          <w:spacing w:val="-5"/>
          <w:sz w:val="20"/>
        </w:rPr>
        <w:t xml:space="preserve"> </w:t>
      </w:r>
      <w:r>
        <w:rPr>
          <w:spacing w:val="-1"/>
          <w:sz w:val="20"/>
        </w:rPr>
        <w:t>improvement</w:t>
      </w:r>
      <w:r>
        <w:rPr>
          <w:spacing w:val="-5"/>
          <w:sz w:val="20"/>
        </w:rPr>
        <w:t xml:space="preserve"> </w:t>
      </w:r>
      <w:r>
        <w:rPr>
          <w:spacing w:val="-1"/>
          <w:sz w:val="20"/>
        </w:rPr>
        <w:t>plans,</w:t>
      </w:r>
      <w:r>
        <w:rPr>
          <w:spacing w:val="-4"/>
          <w:sz w:val="20"/>
        </w:rPr>
        <w:t xml:space="preserve"> </w:t>
      </w:r>
      <w:r>
        <w:rPr>
          <w:spacing w:val="-1"/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pacing w:val="-1"/>
          <w:sz w:val="20"/>
        </w:rPr>
        <w:t>Local</w:t>
      </w:r>
      <w:r>
        <w:rPr>
          <w:spacing w:val="-5"/>
          <w:sz w:val="20"/>
        </w:rPr>
        <w:t xml:space="preserve"> </w:t>
      </w:r>
      <w:r>
        <w:rPr>
          <w:spacing w:val="-1"/>
          <w:sz w:val="20"/>
        </w:rPr>
        <w:t>Clinical</w:t>
      </w:r>
      <w:r>
        <w:rPr>
          <w:spacing w:val="-16"/>
          <w:sz w:val="20"/>
        </w:rPr>
        <w:t xml:space="preserve"> </w:t>
      </w:r>
      <w:r>
        <w:rPr>
          <w:sz w:val="20"/>
        </w:rPr>
        <w:t>Audit</w:t>
      </w:r>
      <w:r>
        <w:rPr>
          <w:spacing w:val="-5"/>
          <w:sz w:val="20"/>
        </w:rPr>
        <w:t xml:space="preserve"> </w:t>
      </w:r>
      <w:r>
        <w:rPr>
          <w:sz w:val="20"/>
        </w:rPr>
        <w:t>Committee</w:t>
      </w:r>
      <w:r>
        <w:rPr>
          <w:spacing w:val="-4"/>
          <w:sz w:val="20"/>
        </w:rPr>
        <w:t xml:space="preserve"> </w:t>
      </w:r>
      <w:r>
        <w:rPr>
          <w:sz w:val="20"/>
        </w:rPr>
        <w:t>retains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right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seek</w:t>
      </w:r>
      <w:r>
        <w:rPr>
          <w:spacing w:val="1"/>
          <w:sz w:val="20"/>
        </w:rPr>
        <w:t xml:space="preserve"> </w:t>
      </w:r>
      <w:r>
        <w:rPr>
          <w:sz w:val="20"/>
        </w:rPr>
        <w:t>confirmation that such recommendations have been progressed and/ or issues of a serious nature have</w:t>
      </w:r>
      <w:r>
        <w:rPr>
          <w:spacing w:val="1"/>
          <w:sz w:val="20"/>
        </w:rPr>
        <w:t xml:space="preserve"> </w:t>
      </w:r>
      <w:r>
        <w:rPr>
          <w:sz w:val="20"/>
        </w:rPr>
        <w:t>been</w:t>
      </w:r>
      <w:r>
        <w:rPr>
          <w:spacing w:val="-2"/>
          <w:sz w:val="20"/>
        </w:rPr>
        <w:t xml:space="preserve"> </w:t>
      </w:r>
      <w:r>
        <w:rPr>
          <w:sz w:val="20"/>
        </w:rPr>
        <w:t>addressed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fashion that improves</w:t>
      </w:r>
      <w:r>
        <w:rPr>
          <w:spacing w:val="-1"/>
          <w:sz w:val="20"/>
        </w:rPr>
        <w:t xml:space="preserve"> </w:t>
      </w:r>
      <w:r>
        <w:rPr>
          <w:sz w:val="20"/>
        </w:rPr>
        <w:t>patient</w:t>
      </w:r>
      <w:r>
        <w:rPr>
          <w:spacing w:val="-2"/>
          <w:sz w:val="20"/>
        </w:rPr>
        <w:t xml:space="preserve"> </w:t>
      </w:r>
      <w:r>
        <w:rPr>
          <w:sz w:val="20"/>
        </w:rPr>
        <w:t>care.</w:t>
      </w:r>
    </w:p>
    <w:p w:rsidR="00DE4AB9" w:rsidRDefault="000460CB">
      <w:pPr>
        <w:pStyle w:val="ListParagraph"/>
        <w:numPr>
          <w:ilvl w:val="0"/>
          <w:numId w:val="7"/>
        </w:numPr>
        <w:tabs>
          <w:tab w:val="left" w:pos="474"/>
        </w:tabs>
        <w:spacing w:before="171" w:line="244" w:lineRule="auto"/>
        <w:ind w:right="151"/>
        <w:jc w:val="both"/>
        <w:rPr>
          <w:sz w:val="20"/>
        </w:rPr>
      </w:pPr>
      <w:r>
        <w:rPr>
          <w:sz w:val="20"/>
        </w:rPr>
        <w:t>Similarly, when reports of registered clinical audits have not been submitted in an agreed time frame, the</w:t>
      </w:r>
      <w:r>
        <w:rPr>
          <w:spacing w:val="-53"/>
          <w:sz w:val="20"/>
        </w:rPr>
        <w:t xml:space="preserve"> </w:t>
      </w:r>
      <w:r>
        <w:rPr>
          <w:sz w:val="20"/>
        </w:rPr>
        <w:t>committee</w:t>
      </w:r>
      <w:r>
        <w:rPr>
          <w:spacing w:val="-1"/>
          <w:sz w:val="20"/>
        </w:rPr>
        <w:t xml:space="preserve"> </w:t>
      </w:r>
      <w:r>
        <w:rPr>
          <w:sz w:val="20"/>
        </w:rPr>
        <w:t>may</w:t>
      </w:r>
      <w:r>
        <w:rPr>
          <w:spacing w:val="-1"/>
          <w:sz w:val="20"/>
        </w:rPr>
        <w:t xml:space="preserve"> </w:t>
      </w:r>
      <w:r>
        <w:rPr>
          <w:sz w:val="20"/>
        </w:rPr>
        <w:t>request a</w:t>
      </w:r>
      <w:r>
        <w:rPr>
          <w:spacing w:val="-2"/>
          <w:sz w:val="20"/>
        </w:rPr>
        <w:t xml:space="preserve"> </w:t>
      </w:r>
      <w:r>
        <w:rPr>
          <w:sz w:val="20"/>
        </w:rPr>
        <w:t>progress</w:t>
      </w:r>
      <w:r>
        <w:rPr>
          <w:spacing w:val="-1"/>
          <w:sz w:val="20"/>
        </w:rPr>
        <w:t xml:space="preserve"> </w:t>
      </w:r>
      <w:r>
        <w:rPr>
          <w:sz w:val="20"/>
        </w:rPr>
        <w:t>report</w:t>
      </w:r>
      <w:r>
        <w:rPr>
          <w:spacing w:val="-1"/>
          <w:sz w:val="20"/>
        </w:rPr>
        <w:t xml:space="preserve"> </w:t>
      </w:r>
      <w:r>
        <w:rPr>
          <w:sz w:val="20"/>
        </w:rPr>
        <w:t>on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audit</w:t>
      </w:r>
      <w:r>
        <w:rPr>
          <w:spacing w:val="-1"/>
          <w:sz w:val="20"/>
        </w:rPr>
        <w:t xml:space="preserve"> </w:t>
      </w:r>
      <w:r>
        <w:rPr>
          <w:sz w:val="20"/>
        </w:rPr>
        <w:t>from</w:t>
      </w:r>
      <w:r>
        <w:rPr>
          <w:spacing w:val="-1"/>
          <w:sz w:val="20"/>
        </w:rPr>
        <w:t xml:space="preserve"> </w:t>
      </w:r>
      <w:r>
        <w:rPr>
          <w:sz w:val="20"/>
        </w:rPr>
        <w:t>the lead</w:t>
      </w:r>
      <w:r>
        <w:rPr>
          <w:spacing w:val="-2"/>
          <w:sz w:val="20"/>
        </w:rPr>
        <w:t xml:space="preserve"> </w:t>
      </w:r>
      <w:r>
        <w:rPr>
          <w:sz w:val="20"/>
        </w:rPr>
        <w:t>auditor.</w:t>
      </w:r>
    </w:p>
    <w:p w:rsidR="00DE4AB9" w:rsidRDefault="00DE4AB9">
      <w:pPr>
        <w:pStyle w:val="BodyText"/>
        <w:spacing w:before="8"/>
        <w:rPr>
          <w:sz w:val="17"/>
        </w:rPr>
      </w:pPr>
    </w:p>
    <w:p w:rsidR="00DE4AB9" w:rsidRDefault="000460CB">
      <w:pPr>
        <w:pStyle w:val="Heading3"/>
      </w:pPr>
      <w:r>
        <w:t>Reports</w:t>
      </w:r>
      <w:r>
        <w:rPr>
          <w:spacing w:val="-4"/>
        </w:rPr>
        <w:t xml:space="preserve"> </w:t>
      </w:r>
      <w:r>
        <w:t>issued</w:t>
      </w:r>
      <w:r>
        <w:rPr>
          <w:spacing w:val="-3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Local</w:t>
      </w:r>
      <w:r>
        <w:rPr>
          <w:spacing w:val="-2"/>
        </w:rPr>
        <w:t xml:space="preserve"> </w:t>
      </w:r>
      <w:r>
        <w:t>Clinical</w:t>
      </w:r>
      <w:r>
        <w:rPr>
          <w:spacing w:val="-11"/>
        </w:rPr>
        <w:t xml:space="preserve"> </w:t>
      </w:r>
      <w:r>
        <w:t>Audit</w:t>
      </w:r>
      <w:r>
        <w:rPr>
          <w:spacing w:val="-3"/>
        </w:rPr>
        <w:t xml:space="preserve"> </w:t>
      </w:r>
      <w:r>
        <w:t>Committee:</w:t>
      </w:r>
    </w:p>
    <w:p w:rsidR="00DE4AB9" w:rsidRDefault="00DE4AB9">
      <w:pPr>
        <w:pStyle w:val="BodyText"/>
        <w:spacing w:before="1"/>
        <w:rPr>
          <w:b/>
          <w:sz w:val="24"/>
        </w:rPr>
      </w:pPr>
    </w:p>
    <w:p w:rsidR="00DE4AB9" w:rsidRDefault="000460CB">
      <w:pPr>
        <w:pStyle w:val="ListParagraph"/>
        <w:numPr>
          <w:ilvl w:val="0"/>
          <w:numId w:val="7"/>
        </w:numPr>
        <w:tabs>
          <w:tab w:val="left" w:pos="473"/>
          <w:tab w:val="left" w:pos="474"/>
        </w:tabs>
        <w:spacing w:before="0"/>
        <w:ind w:hanging="361"/>
        <w:rPr>
          <w:sz w:val="20"/>
        </w:rPr>
      </w:pPr>
      <w:r>
        <w:rPr>
          <w:sz w:val="20"/>
        </w:rPr>
        <w:t>Quarterly</w:t>
      </w:r>
      <w:r>
        <w:rPr>
          <w:spacing w:val="-2"/>
          <w:sz w:val="20"/>
        </w:rPr>
        <w:t xml:space="preserve"> </w:t>
      </w:r>
      <w:r>
        <w:rPr>
          <w:sz w:val="20"/>
        </w:rPr>
        <w:t>Reports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 w:rsidRPr="00E2471A">
        <w:rPr>
          <w:color w:val="4F81BD" w:themeColor="accent1"/>
          <w:sz w:val="20"/>
        </w:rPr>
        <w:t>QPS</w:t>
      </w:r>
      <w:r w:rsidRPr="00E2471A">
        <w:rPr>
          <w:color w:val="4F81BD" w:themeColor="accent1"/>
          <w:spacing w:val="-1"/>
          <w:sz w:val="20"/>
        </w:rPr>
        <w:t xml:space="preserve"> </w:t>
      </w:r>
      <w:r w:rsidRPr="00E2471A">
        <w:rPr>
          <w:color w:val="4F81BD" w:themeColor="accent1"/>
          <w:sz w:val="20"/>
        </w:rPr>
        <w:t>Committee</w:t>
      </w:r>
      <w:r w:rsidRPr="00E2471A">
        <w:rPr>
          <w:color w:val="4F81BD" w:themeColor="accent1"/>
          <w:spacing w:val="-3"/>
          <w:sz w:val="20"/>
        </w:rPr>
        <w:t xml:space="preserve"> </w:t>
      </w:r>
      <w:r w:rsidRPr="00E2471A">
        <w:rPr>
          <w:color w:val="4F81BD" w:themeColor="accent1"/>
          <w:sz w:val="20"/>
        </w:rPr>
        <w:t>/</w:t>
      </w:r>
      <w:r w:rsidRPr="00E2471A">
        <w:rPr>
          <w:color w:val="4F81BD" w:themeColor="accent1"/>
          <w:spacing w:val="-2"/>
          <w:sz w:val="20"/>
        </w:rPr>
        <w:t xml:space="preserve"> </w:t>
      </w:r>
      <w:r w:rsidRPr="00E2471A">
        <w:rPr>
          <w:color w:val="4F81BD" w:themeColor="accent1"/>
          <w:sz w:val="20"/>
        </w:rPr>
        <w:t>Clinical</w:t>
      </w:r>
      <w:r w:rsidRPr="00E2471A">
        <w:rPr>
          <w:color w:val="4F81BD" w:themeColor="accent1"/>
          <w:spacing w:val="-2"/>
          <w:sz w:val="20"/>
        </w:rPr>
        <w:t xml:space="preserve"> </w:t>
      </w:r>
      <w:r w:rsidRPr="00E2471A">
        <w:rPr>
          <w:color w:val="4F81BD" w:themeColor="accent1"/>
          <w:sz w:val="20"/>
        </w:rPr>
        <w:t>Governance</w:t>
      </w:r>
      <w:r w:rsidRPr="00E2471A">
        <w:rPr>
          <w:color w:val="4F81BD" w:themeColor="accent1"/>
          <w:spacing w:val="-2"/>
          <w:sz w:val="20"/>
        </w:rPr>
        <w:t xml:space="preserve"> </w:t>
      </w:r>
      <w:r w:rsidRPr="00E2471A">
        <w:rPr>
          <w:color w:val="4F81BD" w:themeColor="accent1"/>
          <w:sz w:val="20"/>
        </w:rPr>
        <w:t>Committee</w:t>
      </w:r>
      <w:r w:rsidRPr="00E2471A">
        <w:rPr>
          <w:color w:val="4F81BD" w:themeColor="accent1"/>
          <w:spacing w:val="-3"/>
          <w:sz w:val="20"/>
        </w:rPr>
        <w:t xml:space="preserve"> </w:t>
      </w:r>
      <w:r w:rsidRPr="00E2471A">
        <w:rPr>
          <w:color w:val="4F81BD" w:themeColor="accent1"/>
          <w:sz w:val="20"/>
        </w:rPr>
        <w:t>/</w:t>
      </w:r>
      <w:r w:rsidRPr="00E2471A">
        <w:rPr>
          <w:color w:val="4F81BD" w:themeColor="accent1"/>
          <w:spacing w:val="-2"/>
          <w:sz w:val="20"/>
        </w:rPr>
        <w:t xml:space="preserve"> </w:t>
      </w:r>
      <w:r w:rsidRPr="00E2471A">
        <w:rPr>
          <w:color w:val="4F81BD" w:themeColor="accent1"/>
          <w:sz w:val="20"/>
        </w:rPr>
        <w:t>SMT</w:t>
      </w:r>
      <w:r w:rsidRPr="00E2471A">
        <w:rPr>
          <w:color w:val="4F81BD" w:themeColor="accent1"/>
          <w:spacing w:val="-5"/>
          <w:sz w:val="20"/>
        </w:rPr>
        <w:t xml:space="preserve"> </w:t>
      </w:r>
      <w:r w:rsidRPr="00E2471A">
        <w:rPr>
          <w:color w:val="4F81BD" w:themeColor="accent1"/>
          <w:sz w:val="20"/>
        </w:rPr>
        <w:t>/</w:t>
      </w:r>
      <w:r w:rsidRPr="00E2471A">
        <w:rPr>
          <w:color w:val="4F81BD" w:themeColor="accent1"/>
          <w:spacing w:val="-2"/>
          <w:sz w:val="20"/>
        </w:rPr>
        <w:t xml:space="preserve"> </w:t>
      </w:r>
      <w:r w:rsidRPr="00E2471A">
        <w:rPr>
          <w:color w:val="4F81BD" w:themeColor="accent1"/>
          <w:sz w:val="20"/>
        </w:rPr>
        <w:t>Board</w:t>
      </w:r>
      <w:r>
        <w:rPr>
          <w:sz w:val="20"/>
        </w:rPr>
        <w:t>.</w:t>
      </w:r>
    </w:p>
    <w:p w:rsidR="00DE4AB9" w:rsidRPr="00E2471A" w:rsidRDefault="000460CB">
      <w:pPr>
        <w:pStyle w:val="ListParagraph"/>
        <w:numPr>
          <w:ilvl w:val="0"/>
          <w:numId w:val="7"/>
        </w:numPr>
        <w:tabs>
          <w:tab w:val="left" w:pos="473"/>
          <w:tab w:val="left" w:pos="474"/>
        </w:tabs>
        <w:ind w:hanging="361"/>
        <w:rPr>
          <w:color w:val="4F81BD" w:themeColor="accent1"/>
          <w:sz w:val="20"/>
        </w:rPr>
      </w:pPr>
      <w:r>
        <w:rPr>
          <w:sz w:val="20"/>
        </w:rPr>
        <w:t>Annual</w:t>
      </w:r>
      <w:r>
        <w:rPr>
          <w:spacing w:val="-2"/>
          <w:sz w:val="20"/>
        </w:rPr>
        <w:t xml:space="preserve"> </w:t>
      </w:r>
      <w:r>
        <w:rPr>
          <w:sz w:val="20"/>
        </w:rPr>
        <w:t>Report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 w:rsidRPr="00E2471A">
        <w:rPr>
          <w:color w:val="4F81BD" w:themeColor="accent1"/>
          <w:sz w:val="20"/>
        </w:rPr>
        <w:t>QPS</w:t>
      </w:r>
      <w:r w:rsidRPr="00E2471A">
        <w:rPr>
          <w:color w:val="4F81BD" w:themeColor="accent1"/>
          <w:spacing w:val="-2"/>
          <w:sz w:val="20"/>
        </w:rPr>
        <w:t xml:space="preserve"> </w:t>
      </w:r>
      <w:r w:rsidRPr="00E2471A">
        <w:rPr>
          <w:color w:val="4F81BD" w:themeColor="accent1"/>
          <w:sz w:val="20"/>
        </w:rPr>
        <w:t>Committee</w:t>
      </w:r>
      <w:r w:rsidRPr="00E2471A">
        <w:rPr>
          <w:color w:val="4F81BD" w:themeColor="accent1"/>
          <w:spacing w:val="-3"/>
          <w:sz w:val="20"/>
        </w:rPr>
        <w:t xml:space="preserve"> </w:t>
      </w:r>
      <w:r w:rsidRPr="00E2471A">
        <w:rPr>
          <w:color w:val="4F81BD" w:themeColor="accent1"/>
          <w:sz w:val="20"/>
        </w:rPr>
        <w:t>/</w:t>
      </w:r>
      <w:r w:rsidRPr="00E2471A">
        <w:rPr>
          <w:color w:val="4F81BD" w:themeColor="accent1"/>
          <w:spacing w:val="-1"/>
          <w:sz w:val="20"/>
        </w:rPr>
        <w:t xml:space="preserve"> </w:t>
      </w:r>
      <w:r w:rsidRPr="00E2471A">
        <w:rPr>
          <w:color w:val="4F81BD" w:themeColor="accent1"/>
          <w:sz w:val="20"/>
        </w:rPr>
        <w:t>Clinical</w:t>
      </w:r>
      <w:r w:rsidRPr="00E2471A">
        <w:rPr>
          <w:color w:val="4F81BD" w:themeColor="accent1"/>
          <w:spacing w:val="-3"/>
          <w:sz w:val="20"/>
        </w:rPr>
        <w:t xml:space="preserve"> </w:t>
      </w:r>
      <w:r w:rsidRPr="00E2471A">
        <w:rPr>
          <w:color w:val="4F81BD" w:themeColor="accent1"/>
          <w:sz w:val="20"/>
        </w:rPr>
        <w:t>Governance</w:t>
      </w:r>
      <w:r w:rsidRPr="00E2471A">
        <w:rPr>
          <w:color w:val="4F81BD" w:themeColor="accent1"/>
          <w:spacing w:val="-2"/>
          <w:sz w:val="20"/>
        </w:rPr>
        <w:t xml:space="preserve"> </w:t>
      </w:r>
      <w:r w:rsidRPr="00E2471A">
        <w:rPr>
          <w:color w:val="4F81BD" w:themeColor="accent1"/>
          <w:sz w:val="20"/>
        </w:rPr>
        <w:t>Committee</w:t>
      </w:r>
      <w:r w:rsidRPr="00E2471A">
        <w:rPr>
          <w:color w:val="4F81BD" w:themeColor="accent1"/>
          <w:spacing w:val="-2"/>
          <w:sz w:val="20"/>
        </w:rPr>
        <w:t xml:space="preserve"> </w:t>
      </w:r>
      <w:r w:rsidRPr="00E2471A">
        <w:rPr>
          <w:color w:val="4F81BD" w:themeColor="accent1"/>
          <w:sz w:val="20"/>
        </w:rPr>
        <w:t>/</w:t>
      </w:r>
      <w:r w:rsidRPr="00E2471A">
        <w:rPr>
          <w:color w:val="4F81BD" w:themeColor="accent1"/>
          <w:spacing w:val="-2"/>
          <w:sz w:val="20"/>
        </w:rPr>
        <w:t xml:space="preserve"> </w:t>
      </w:r>
      <w:r w:rsidRPr="00E2471A">
        <w:rPr>
          <w:color w:val="4F81BD" w:themeColor="accent1"/>
          <w:sz w:val="20"/>
        </w:rPr>
        <w:t>SMT</w:t>
      </w:r>
      <w:r w:rsidRPr="00E2471A">
        <w:rPr>
          <w:color w:val="4F81BD" w:themeColor="accent1"/>
          <w:spacing w:val="-6"/>
          <w:sz w:val="20"/>
        </w:rPr>
        <w:t xml:space="preserve"> </w:t>
      </w:r>
      <w:r w:rsidRPr="00E2471A">
        <w:rPr>
          <w:color w:val="4F81BD" w:themeColor="accent1"/>
          <w:sz w:val="20"/>
        </w:rPr>
        <w:t>/</w:t>
      </w:r>
      <w:r w:rsidRPr="00E2471A">
        <w:rPr>
          <w:color w:val="4F81BD" w:themeColor="accent1"/>
          <w:spacing w:val="-1"/>
          <w:sz w:val="20"/>
        </w:rPr>
        <w:t xml:space="preserve"> </w:t>
      </w:r>
      <w:r w:rsidRPr="00E2471A">
        <w:rPr>
          <w:color w:val="4F81BD" w:themeColor="accent1"/>
          <w:sz w:val="20"/>
        </w:rPr>
        <w:t>Board.</w:t>
      </w:r>
    </w:p>
    <w:p w:rsidR="00DE4AB9" w:rsidRDefault="00DE4AB9">
      <w:pPr>
        <w:pStyle w:val="BodyText"/>
      </w:pPr>
    </w:p>
    <w:p w:rsidR="00DE4AB9" w:rsidRDefault="00DE4AB9">
      <w:pPr>
        <w:pStyle w:val="BodyText"/>
      </w:pPr>
    </w:p>
    <w:p w:rsidR="00DE4AB9" w:rsidRDefault="00DE4AB9">
      <w:pPr>
        <w:pStyle w:val="BodyText"/>
        <w:spacing w:before="7"/>
        <w:rPr>
          <w:sz w:val="19"/>
        </w:rPr>
      </w:pPr>
    </w:p>
    <w:p w:rsidR="00DE4AB9" w:rsidRDefault="000460CB">
      <w:pPr>
        <w:pStyle w:val="Heading1"/>
        <w:numPr>
          <w:ilvl w:val="1"/>
          <w:numId w:val="2"/>
        </w:numPr>
        <w:tabs>
          <w:tab w:val="left" w:pos="581"/>
        </w:tabs>
        <w:ind w:hanging="468"/>
        <w:rPr>
          <w:color w:val="006857"/>
        </w:rPr>
      </w:pPr>
      <w:r>
        <w:rPr>
          <w:color w:val="006857"/>
        </w:rPr>
        <w:t>Mode of Operation</w:t>
      </w:r>
    </w:p>
    <w:p w:rsidR="00DE4AB9" w:rsidRDefault="00DE4AB9">
      <w:pPr>
        <w:pStyle w:val="BodyText"/>
        <w:spacing w:before="6"/>
        <w:rPr>
          <w:b/>
          <w:sz w:val="22"/>
        </w:rPr>
      </w:pPr>
    </w:p>
    <w:p w:rsidR="00DE4AB9" w:rsidRDefault="000460CB">
      <w:pPr>
        <w:pStyle w:val="Heading2"/>
        <w:numPr>
          <w:ilvl w:val="1"/>
          <w:numId w:val="2"/>
        </w:numPr>
        <w:tabs>
          <w:tab w:val="left" w:pos="514"/>
        </w:tabs>
        <w:ind w:left="514" w:hanging="401"/>
        <w:rPr>
          <w:color w:val="00584E"/>
        </w:rPr>
      </w:pPr>
      <w:r>
        <w:rPr>
          <w:color w:val="00584E"/>
        </w:rPr>
        <w:t>Time</w:t>
      </w:r>
      <w:r>
        <w:rPr>
          <w:color w:val="00584E"/>
          <w:spacing w:val="-2"/>
        </w:rPr>
        <w:t xml:space="preserve"> </w:t>
      </w:r>
      <w:r>
        <w:rPr>
          <w:color w:val="00584E"/>
        </w:rPr>
        <w:t>and</w:t>
      </w:r>
      <w:r>
        <w:rPr>
          <w:color w:val="00584E"/>
          <w:spacing w:val="-3"/>
        </w:rPr>
        <w:t xml:space="preserve"> </w:t>
      </w:r>
      <w:r>
        <w:rPr>
          <w:color w:val="00584E"/>
        </w:rPr>
        <w:t>frequency</w:t>
      </w:r>
      <w:r>
        <w:rPr>
          <w:color w:val="00584E"/>
          <w:spacing w:val="-2"/>
        </w:rPr>
        <w:t xml:space="preserve"> </w:t>
      </w:r>
      <w:r>
        <w:rPr>
          <w:color w:val="00584E"/>
        </w:rPr>
        <w:t>of</w:t>
      </w:r>
      <w:r>
        <w:rPr>
          <w:color w:val="00584E"/>
          <w:spacing w:val="-2"/>
        </w:rPr>
        <w:t xml:space="preserve"> </w:t>
      </w:r>
      <w:r>
        <w:rPr>
          <w:color w:val="00584E"/>
        </w:rPr>
        <w:t>meetings</w:t>
      </w:r>
    </w:p>
    <w:p w:rsidR="00DE4AB9" w:rsidRDefault="000460CB">
      <w:pPr>
        <w:pStyle w:val="ListParagraph"/>
        <w:numPr>
          <w:ilvl w:val="0"/>
          <w:numId w:val="7"/>
        </w:numPr>
        <w:tabs>
          <w:tab w:val="left" w:pos="474"/>
        </w:tabs>
        <w:spacing w:before="165" w:line="244" w:lineRule="auto"/>
        <w:ind w:right="150"/>
        <w:jc w:val="both"/>
        <w:rPr>
          <w:sz w:val="20"/>
        </w:rPr>
      </w:pPr>
      <w:r>
        <w:rPr>
          <w:sz w:val="20"/>
        </w:rPr>
        <w:t>Meeting frequency will be decided by the committee with regard to the throughput and workload of the</w:t>
      </w:r>
      <w:r>
        <w:rPr>
          <w:spacing w:val="1"/>
          <w:sz w:val="20"/>
        </w:rPr>
        <w:t xml:space="preserve"> </w:t>
      </w:r>
      <w:r>
        <w:rPr>
          <w:sz w:val="20"/>
        </w:rPr>
        <w:t>clinical</w:t>
      </w:r>
      <w:r>
        <w:rPr>
          <w:spacing w:val="-1"/>
          <w:sz w:val="20"/>
        </w:rPr>
        <w:t xml:space="preserve"> </w:t>
      </w:r>
      <w:r>
        <w:rPr>
          <w:sz w:val="20"/>
        </w:rPr>
        <w:t>audit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function </w:t>
      </w:r>
      <w:r w:rsidRPr="00E2471A">
        <w:rPr>
          <w:color w:val="4F81BD" w:themeColor="accent1"/>
          <w:sz w:val="20"/>
        </w:rPr>
        <w:t>(i.e.</w:t>
      </w:r>
      <w:r w:rsidRPr="00E2471A">
        <w:rPr>
          <w:color w:val="4F81BD" w:themeColor="accent1"/>
          <w:spacing w:val="-1"/>
          <w:sz w:val="20"/>
        </w:rPr>
        <w:t xml:space="preserve"> </w:t>
      </w:r>
      <w:r w:rsidRPr="00E2471A">
        <w:rPr>
          <w:color w:val="4F81BD" w:themeColor="accent1"/>
          <w:sz w:val="20"/>
        </w:rPr>
        <w:t>monthly / bi-monthly</w:t>
      </w:r>
      <w:r w:rsidRPr="00E2471A">
        <w:rPr>
          <w:color w:val="4F81BD" w:themeColor="accent1"/>
          <w:spacing w:val="-2"/>
          <w:sz w:val="20"/>
        </w:rPr>
        <w:t xml:space="preserve"> </w:t>
      </w:r>
      <w:r w:rsidRPr="00E2471A">
        <w:rPr>
          <w:color w:val="4F81BD" w:themeColor="accent1"/>
          <w:sz w:val="20"/>
        </w:rPr>
        <w:t>/ quarterly).</w:t>
      </w:r>
    </w:p>
    <w:p w:rsidR="00DE4AB9" w:rsidRDefault="000460CB">
      <w:pPr>
        <w:pStyle w:val="ListParagraph"/>
        <w:numPr>
          <w:ilvl w:val="0"/>
          <w:numId w:val="7"/>
        </w:numPr>
        <w:tabs>
          <w:tab w:val="left" w:pos="473"/>
          <w:tab w:val="left" w:pos="474"/>
        </w:tabs>
        <w:spacing w:before="170"/>
        <w:ind w:hanging="361"/>
        <w:rPr>
          <w:sz w:val="20"/>
        </w:rPr>
      </w:pPr>
      <w:r>
        <w:rPr>
          <w:sz w:val="20"/>
        </w:rPr>
        <w:t>An</w:t>
      </w:r>
      <w:r>
        <w:rPr>
          <w:spacing w:val="-3"/>
          <w:sz w:val="20"/>
        </w:rPr>
        <w:t xml:space="preserve"> </w:t>
      </w:r>
      <w:r>
        <w:rPr>
          <w:sz w:val="20"/>
        </w:rPr>
        <w:t>annual</w:t>
      </w:r>
      <w:r>
        <w:rPr>
          <w:spacing w:val="-3"/>
          <w:sz w:val="20"/>
        </w:rPr>
        <w:t xml:space="preserve"> </w:t>
      </w:r>
      <w:r>
        <w:rPr>
          <w:sz w:val="20"/>
        </w:rPr>
        <w:t>schedule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dates</w:t>
      </w:r>
      <w:r>
        <w:rPr>
          <w:spacing w:val="-3"/>
          <w:sz w:val="20"/>
        </w:rPr>
        <w:t xml:space="preserve"> </w:t>
      </w:r>
      <w:r>
        <w:rPr>
          <w:sz w:val="20"/>
        </w:rPr>
        <w:t>will</w:t>
      </w:r>
      <w:r>
        <w:rPr>
          <w:spacing w:val="-4"/>
          <w:sz w:val="20"/>
        </w:rPr>
        <w:t xml:space="preserve"> </w:t>
      </w:r>
      <w:r>
        <w:rPr>
          <w:sz w:val="20"/>
        </w:rPr>
        <w:t>be</w:t>
      </w:r>
      <w:r>
        <w:rPr>
          <w:spacing w:val="-3"/>
          <w:sz w:val="20"/>
        </w:rPr>
        <w:t xml:space="preserve"> </w:t>
      </w:r>
      <w:r>
        <w:rPr>
          <w:sz w:val="20"/>
        </w:rPr>
        <w:t>agreed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disseminated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members.</w:t>
      </w:r>
    </w:p>
    <w:p w:rsidR="00DE4AB9" w:rsidRDefault="000460CB">
      <w:pPr>
        <w:pStyle w:val="ListParagraph"/>
        <w:numPr>
          <w:ilvl w:val="0"/>
          <w:numId w:val="7"/>
        </w:numPr>
        <w:tabs>
          <w:tab w:val="left" w:pos="473"/>
          <w:tab w:val="left" w:pos="474"/>
        </w:tabs>
        <w:ind w:hanging="361"/>
        <w:rPr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Chair,</w:t>
      </w:r>
      <w:r>
        <w:rPr>
          <w:spacing w:val="-2"/>
          <w:sz w:val="20"/>
        </w:rPr>
        <w:t xml:space="preserve"> </w:t>
      </w:r>
      <w:r>
        <w:rPr>
          <w:sz w:val="20"/>
        </w:rPr>
        <w:t>or</w:t>
      </w:r>
      <w:r>
        <w:rPr>
          <w:spacing w:val="-3"/>
          <w:sz w:val="20"/>
        </w:rPr>
        <w:t xml:space="preserve"> </w:t>
      </w:r>
      <w:r>
        <w:rPr>
          <w:sz w:val="20"/>
        </w:rPr>
        <w:t>Deputy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their</w:t>
      </w:r>
      <w:r>
        <w:rPr>
          <w:spacing w:val="-2"/>
          <w:sz w:val="20"/>
        </w:rPr>
        <w:t xml:space="preserve"> </w:t>
      </w:r>
      <w:r>
        <w:rPr>
          <w:sz w:val="20"/>
        </w:rPr>
        <w:t>absence,</w:t>
      </w:r>
      <w:r>
        <w:rPr>
          <w:spacing w:val="-4"/>
          <w:sz w:val="20"/>
        </w:rPr>
        <w:t xml:space="preserve"> </w:t>
      </w:r>
      <w:r>
        <w:rPr>
          <w:sz w:val="20"/>
        </w:rPr>
        <w:t>can</w:t>
      </w:r>
      <w:r>
        <w:rPr>
          <w:spacing w:val="-2"/>
          <w:sz w:val="20"/>
        </w:rPr>
        <w:t xml:space="preserve"> </w:t>
      </w:r>
      <w:r>
        <w:rPr>
          <w:sz w:val="20"/>
        </w:rPr>
        <w:t>convene</w:t>
      </w:r>
      <w:r>
        <w:rPr>
          <w:spacing w:val="-2"/>
          <w:sz w:val="20"/>
        </w:rPr>
        <w:t xml:space="preserve"> </w:t>
      </w:r>
      <w:r>
        <w:rPr>
          <w:sz w:val="20"/>
        </w:rPr>
        <w:t>an</w:t>
      </w:r>
      <w:r>
        <w:rPr>
          <w:spacing w:val="-4"/>
          <w:sz w:val="20"/>
        </w:rPr>
        <w:t xml:space="preserve"> </w:t>
      </w:r>
      <w:r>
        <w:rPr>
          <w:sz w:val="20"/>
        </w:rPr>
        <w:t>emergency</w:t>
      </w:r>
      <w:r>
        <w:rPr>
          <w:spacing w:val="-3"/>
          <w:sz w:val="20"/>
        </w:rPr>
        <w:t xml:space="preserve"> </w:t>
      </w:r>
      <w:r>
        <w:rPr>
          <w:sz w:val="20"/>
        </w:rPr>
        <w:t>meeting</w:t>
      </w:r>
      <w:r>
        <w:rPr>
          <w:spacing w:val="-2"/>
          <w:sz w:val="20"/>
        </w:rPr>
        <w:t xml:space="preserve"> </w:t>
      </w:r>
      <w:r>
        <w:rPr>
          <w:sz w:val="20"/>
        </w:rPr>
        <w:t>at</w:t>
      </w:r>
      <w:r>
        <w:rPr>
          <w:spacing w:val="-4"/>
          <w:sz w:val="20"/>
        </w:rPr>
        <w:t xml:space="preserve"> </w:t>
      </w:r>
      <w:r>
        <w:rPr>
          <w:sz w:val="20"/>
        </w:rPr>
        <w:t>any</w:t>
      </w:r>
      <w:r>
        <w:rPr>
          <w:spacing w:val="-3"/>
          <w:sz w:val="20"/>
        </w:rPr>
        <w:t xml:space="preserve"> </w:t>
      </w:r>
      <w:r>
        <w:rPr>
          <w:sz w:val="20"/>
        </w:rPr>
        <w:t>time.</w:t>
      </w:r>
    </w:p>
    <w:p w:rsidR="00DE4AB9" w:rsidRDefault="000460CB">
      <w:pPr>
        <w:pStyle w:val="ListParagraph"/>
        <w:numPr>
          <w:ilvl w:val="0"/>
          <w:numId w:val="7"/>
        </w:numPr>
        <w:tabs>
          <w:tab w:val="left" w:pos="474"/>
        </w:tabs>
        <w:spacing w:line="244" w:lineRule="auto"/>
        <w:ind w:right="152"/>
        <w:jc w:val="both"/>
        <w:rPr>
          <w:sz w:val="20"/>
        </w:rPr>
      </w:pPr>
      <w:r>
        <w:rPr>
          <w:sz w:val="20"/>
        </w:rPr>
        <w:t xml:space="preserve">The quorum for the meeting is the Chair / Deputy and at least </w:t>
      </w:r>
      <w:r w:rsidRPr="00E2471A">
        <w:rPr>
          <w:color w:val="4F81BD" w:themeColor="accent1"/>
          <w:sz w:val="20"/>
        </w:rPr>
        <w:t xml:space="preserve">x </w:t>
      </w:r>
      <w:r>
        <w:rPr>
          <w:sz w:val="20"/>
        </w:rPr>
        <w:t>other committee members for a meeting</w:t>
      </w:r>
      <w:r>
        <w:rPr>
          <w:spacing w:val="1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proceed.</w:t>
      </w:r>
    </w:p>
    <w:p w:rsidR="00DE4AB9" w:rsidRDefault="000460CB">
      <w:pPr>
        <w:pStyle w:val="ListParagraph"/>
        <w:numPr>
          <w:ilvl w:val="0"/>
          <w:numId w:val="7"/>
        </w:numPr>
        <w:tabs>
          <w:tab w:val="left" w:pos="474"/>
        </w:tabs>
        <w:spacing w:before="151" w:line="244" w:lineRule="auto"/>
        <w:ind w:right="152"/>
        <w:jc w:val="both"/>
        <w:rPr>
          <w:sz w:val="20"/>
        </w:rPr>
      </w:pPr>
      <w:r>
        <w:rPr>
          <w:sz w:val="20"/>
        </w:rPr>
        <w:t>The</w:t>
      </w:r>
      <w:r>
        <w:rPr>
          <w:spacing w:val="-13"/>
          <w:sz w:val="20"/>
        </w:rPr>
        <w:t xml:space="preserve"> </w:t>
      </w:r>
      <w:r>
        <w:rPr>
          <w:sz w:val="20"/>
        </w:rPr>
        <w:t>Chair</w:t>
      </w:r>
      <w:r>
        <w:rPr>
          <w:spacing w:val="-13"/>
          <w:sz w:val="20"/>
        </w:rPr>
        <w:t xml:space="preserve"> </w:t>
      </w:r>
      <w:r>
        <w:rPr>
          <w:sz w:val="20"/>
        </w:rPr>
        <w:t>may</w:t>
      </w:r>
      <w:r>
        <w:rPr>
          <w:spacing w:val="-12"/>
          <w:sz w:val="20"/>
        </w:rPr>
        <w:t xml:space="preserve"> </w:t>
      </w:r>
      <w:r>
        <w:rPr>
          <w:sz w:val="20"/>
        </w:rPr>
        <w:t>review</w:t>
      </w:r>
      <w:r>
        <w:rPr>
          <w:spacing w:val="-13"/>
          <w:sz w:val="20"/>
        </w:rPr>
        <w:t xml:space="preserve"> </w:t>
      </w:r>
      <w:r>
        <w:rPr>
          <w:sz w:val="20"/>
        </w:rPr>
        <w:t>the</w:t>
      </w:r>
      <w:r>
        <w:rPr>
          <w:spacing w:val="-12"/>
          <w:sz w:val="20"/>
        </w:rPr>
        <w:t xml:space="preserve"> </w:t>
      </w:r>
      <w:r>
        <w:rPr>
          <w:sz w:val="20"/>
        </w:rPr>
        <w:t>membership</w:t>
      </w:r>
      <w:r>
        <w:rPr>
          <w:spacing w:val="-13"/>
          <w:sz w:val="20"/>
        </w:rPr>
        <w:t xml:space="preserve"> </w:t>
      </w:r>
      <w:r>
        <w:rPr>
          <w:sz w:val="20"/>
        </w:rPr>
        <w:t>of</w:t>
      </w:r>
      <w:r>
        <w:rPr>
          <w:spacing w:val="-13"/>
          <w:sz w:val="20"/>
        </w:rPr>
        <w:t xml:space="preserve"> </w:t>
      </w:r>
      <w:r>
        <w:rPr>
          <w:sz w:val="20"/>
        </w:rPr>
        <w:t>any</w:t>
      </w:r>
      <w:r>
        <w:rPr>
          <w:spacing w:val="-12"/>
          <w:sz w:val="20"/>
        </w:rPr>
        <w:t xml:space="preserve"> </w:t>
      </w:r>
      <w:r>
        <w:rPr>
          <w:sz w:val="20"/>
        </w:rPr>
        <w:t>member</w:t>
      </w:r>
      <w:r>
        <w:rPr>
          <w:spacing w:val="-13"/>
          <w:sz w:val="20"/>
        </w:rPr>
        <w:t xml:space="preserve"> </w:t>
      </w:r>
      <w:r>
        <w:rPr>
          <w:sz w:val="20"/>
        </w:rPr>
        <w:t>who</w:t>
      </w:r>
      <w:r>
        <w:rPr>
          <w:spacing w:val="-12"/>
          <w:sz w:val="20"/>
        </w:rPr>
        <w:t xml:space="preserve"> </w:t>
      </w:r>
      <w:r>
        <w:rPr>
          <w:sz w:val="20"/>
        </w:rPr>
        <w:t>has</w:t>
      </w:r>
      <w:r>
        <w:rPr>
          <w:spacing w:val="-13"/>
          <w:sz w:val="20"/>
        </w:rPr>
        <w:t xml:space="preserve"> </w:t>
      </w:r>
      <w:r>
        <w:rPr>
          <w:sz w:val="20"/>
        </w:rPr>
        <w:t>not</w:t>
      </w:r>
      <w:r>
        <w:rPr>
          <w:spacing w:val="-13"/>
          <w:sz w:val="20"/>
        </w:rPr>
        <w:t xml:space="preserve"> </w:t>
      </w:r>
      <w:r>
        <w:rPr>
          <w:sz w:val="20"/>
        </w:rPr>
        <w:t>attended</w:t>
      </w:r>
      <w:r>
        <w:rPr>
          <w:spacing w:val="-12"/>
          <w:sz w:val="20"/>
        </w:rPr>
        <w:t xml:space="preserve"> </w:t>
      </w:r>
      <w:r>
        <w:rPr>
          <w:sz w:val="20"/>
        </w:rPr>
        <w:t>the</w:t>
      </w:r>
      <w:r>
        <w:rPr>
          <w:spacing w:val="-13"/>
          <w:sz w:val="20"/>
        </w:rPr>
        <w:t xml:space="preserve"> </w:t>
      </w:r>
      <w:r>
        <w:rPr>
          <w:sz w:val="20"/>
        </w:rPr>
        <w:t>previous</w:t>
      </w:r>
      <w:r>
        <w:rPr>
          <w:spacing w:val="-12"/>
          <w:sz w:val="20"/>
        </w:rPr>
        <w:t xml:space="preserve"> </w:t>
      </w:r>
      <w:r>
        <w:rPr>
          <w:sz w:val="20"/>
        </w:rPr>
        <w:t>four</w:t>
      </w:r>
      <w:r>
        <w:rPr>
          <w:spacing w:val="-13"/>
          <w:sz w:val="20"/>
        </w:rPr>
        <w:t xml:space="preserve"> </w:t>
      </w:r>
      <w:r>
        <w:rPr>
          <w:sz w:val="20"/>
        </w:rPr>
        <w:t>consecutive</w:t>
      </w:r>
      <w:r>
        <w:rPr>
          <w:spacing w:val="-53"/>
          <w:sz w:val="20"/>
        </w:rPr>
        <w:t xml:space="preserve"> </w:t>
      </w:r>
      <w:r>
        <w:rPr>
          <w:sz w:val="20"/>
        </w:rPr>
        <w:t>meetings.</w:t>
      </w:r>
    </w:p>
    <w:p w:rsidR="00DE4AB9" w:rsidRDefault="00DE4AB9">
      <w:pPr>
        <w:spacing w:line="244" w:lineRule="auto"/>
        <w:jc w:val="both"/>
        <w:rPr>
          <w:sz w:val="20"/>
        </w:rPr>
        <w:sectPr w:rsidR="00DE4AB9">
          <w:pgSz w:w="11910" w:h="16840"/>
          <w:pgMar w:top="0" w:right="980" w:bottom="920" w:left="1020" w:header="0" w:footer="727" w:gutter="0"/>
          <w:cols w:space="720"/>
        </w:sectPr>
      </w:pPr>
    </w:p>
    <w:p w:rsidR="00DE4AB9" w:rsidRDefault="000460CB">
      <w:pPr>
        <w:pStyle w:val="BodyText"/>
      </w:pPr>
      <w:r>
        <w:rPr>
          <w:noProof/>
          <w:lang w:val="en-IE" w:eastAsia="en-IE"/>
        </w:rPr>
        <w:lastRenderedPageBreak/>
        <w:drawing>
          <wp:anchor distT="0" distB="0" distL="0" distR="0" simplePos="0" relativeHeight="15735296" behindDoc="0" locked="0" layoutInCell="1" allowOverlap="1">
            <wp:simplePos x="0" y="0"/>
            <wp:positionH relativeFrom="page">
              <wp:posOffset>6076683</wp:posOffset>
            </wp:positionH>
            <wp:positionV relativeFrom="page">
              <wp:posOffset>10074350</wp:posOffset>
            </wp:positionV>
            <wp:extent cx="493158" cy="318621"/>
            <wp:effectExtent l="0" t="0" r="0" b="0"/>
            <wp:wrapNone/>
            <wp:docPr id="1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3158" cy="3186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D290B">
        <w:pict>
          <v:rect id="_x0000_s1038" style="position:absolute;margin-left:548.6pt;margin-top:0;width:46.7pt;height:841.9pt;z-index:15735808;mso-position-horizontal-relative:page;mso-position-vertical-relative:page" fillcolor="#70a59c" stroked="f">
            <w10:wrap anchorx="page" anchory="page"/>
          </v:rect>
        </w:pict>
      </w:r>
    </w:p>
    <w:p w:rsidR="00DE4AB9" w:rsidRDefault="00DE4AB9">
      <w:pPr>
        <w:pStyle w:val="BodyText"/>
      </w:pPr>
    </w:p>
    <w:p w:rsidR="00DE4AB9" w:rsidRDefault="00DE4AB9">
      <w:pPr>
        <w:pStyle w:val="BodyText"/>
      </w:pPr>
    </w:p>
    <w:p w:rsidR="00DE4AB9" w:rsidRDefault="00DE4AB9">
      <w:pPr>
        <w:pStyle w:val="BodyText"/>
        <w:rPr>
          <w:sz w:val="26"/>
        </w:rPr>
      </w:pPr>
    </w:p>
    <w:p w:rsidR="00DE4AB9" w:rsidRDefault="000460CB">
      <w:pPr>
        <w:pStyle w:val="Heading2"/>
        <w:numPr>
          <w:ilvl w:val="1"/>
          <w:numId w:val="2"/>
        </w:numPr>
        <w:tabs>
          <w:tab w:val="left" w:pos="506"/>
        </w:tabs>
        <w:spacing w:before="55"/>
        <w:ind w:left="505" w:hanging="393"/>
        <w:rPr>
          <w:color w:val="00584E"/>
        </w:rPr>
      </w:pPr>
      <w:r>
        <w:rPr>
          <w:color w:val="00584E"/>
        </w:rPr>
        <w:t>Administrative</w:t>
      </w:r>
      <w:r>
        <w:rPr>
          <w:color w:val="00584E"/>
          <w:spacing w:val="-4"/>
        </w:rPr>
        <w:t xml:space="preserve"> </w:t>
      </w:r>
      <w:r>
        <w:rPr>
          <w:color w:val="00584E"/>
        </w:rPr>
        <w:t>Support</w:t>
      </w:r>
    </w:p>
    <w:p w:rsidR="00DE4AB9" w:rsidRDefault="000460CB">
      <w:pPr>
        <w:pStyle w:val="BodyText"/>
        <w:spacing w:before="204" w:line="576" w:lineRule="auto"/>
        <w:ind w:left="113" w:right="1970"/>
      </w:pPr>
      <w:r>
        <w:t>Administrative</w:t>
      </w:r>
      <w:r>
        <w:rPr>
          <w:spacing w:val="-3"/>
        </w:rPr>
        <w:t xml:space="preserve"> </w:t>
      </w:r>
      <w:r>
        <w:t>support</w:t>
      </w:r>
      <w:r>
        <w:rPr>
          <w:spacing w:val="-3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identified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support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Local</w:t>
      </w:r>
      <w:r>
        <w:rPr>
          <w:spacing w:val="-4"/>
        </w:rPr>
        <w:t xml:space="preserve"> </w:t>
      </w:r>
      <w:r>
        <w:t>Clinical</w:t>
      </w:r>
      <w:r>
        <w:rPr>
          <w:spacing w:val="-12"/>
        </w:rPr>
        <w:t xml:space="preserve"> </w:t>
      </w:r>
      <w:r>
        <w:t>Audit</w:t>
      </w:r>
      <w:r>
        <w:rPr>
          <w:spacing w:val="-3"/>
        </w:rPr>
        <w:t xml:space="preserve"> </w:t>
      </w:r>
      <w:r>
        <w:t>Committee.</w:t>
      </w:r>
      <w:r>
        <w:rPr>
          <w:spacing w:val="-5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administrative</w:t>
      </w:r>
      <w:r>
        <w:rPr>
          <w:spacing w:val="-1"/>
        </w:rPr>
        <w:t xml:space="preserve"> </w:t>
      </w:r>
      <w:r>
        <w:t>support will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responsible for:</w:t>
      </w:r>
    </w:p>
    <w:p w:rsidR="00DE4AB9" w:rsidRDefault="000460CB">
      <w:pPr>
        <w:pStyle w:val="ListParagraph"/>
        <w:numPr>
          <w:ilvl w:val="0"/>
          <w:numId w:val="7"/>
        </w:numPr>
        <w:tabs>
          <w:tab w:val="left" w:pos="473"/>
          <w:tab w:val="left" w:pos="474"/>
        </w:tabs>
        <w:spacing w:before="0" w:line="194" w:lineRule="exact"/>
        <w:ind w:hanging="361"/>
        <w:rPr>
          <w:sz w:val="20"/>
        </w:rPr>
      </w:pPr>
      <w:r>
        <w:rPr>
          <w:sz w:val="20"/>
        </w:rPr>
        <w:t>Circulating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agenda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supporting</w:t>
      </w:r>
      <w:r>
        <w:rPr>
          <w:spacing w:val="-2"/>
          <w:sz w:val="20"/>
        </w:rPr>
        <w:t xml:space="preserve"> </w:t>
      </w:r>
      <w:r>
        <w:rPr>
          <w:sz w:val="20"/>
        </w:rPr>
        <w:t>papers</w:t>
      </w:r>
      <w:r>
        <w:rPr>
          <w:spacing w:val="-4"/>
          <w:sz w:val="20"/>
        </w:rPr>
        <w:t xml:space="preserve"> </w:t>
      </w:r>
      <w:r>
        <w:rPr>
          <w:sz w:val="20"/>
        </w:rPr>
        <w:t>at</w:t>
      </w:r>
      <w:r>
        <w:rPr>
          <w:spacing w:val="-3"/>
          <w:sz w:val="20"/>
        </w:rPr>
        <w:t xml:space="preserve"> </w:t>
      </w:r>
      <w:r>
        <w:rPr>
          <w:sz w:val="20"/>
        </w:rPr>
        <w:t>least</w:t>
      </w:r>
      <w:r>
        <w:rPr>
          <w:spacing w:val="-4"/>
          <w:sz w:val="20"/>
        </w:rPr>
        <w:t xml:space="preserve"> </w:t>
      </w:r>
      <w:r>
        <w:rPr>
          <w:sz w:val="20"/>
        </w:rPr>
        <w:t>48</w:t>
      </w:r>
      <w:r>
        <w:rPr>
          <w:spacing w:val="-4"/>
          <w:sz w:val="20"/>
        </w:rPr>
        <w:t xml:space="preserve"> </w:t>
      </w:r>
      <w:r>
        <w:rPr>
          <w:sz w:val="20"/>
        </w:rPr>
        <w:t>hours</w:t>
      </w:r>
      <w:r>
        <w:rPr>
          <w:spacing w:val="-3"/>
          <w:sz w:val="20"/>
        </w:rPr>
        <w:t xml:space="preserve"> </w:t>
      </w:r>
      <w:r>
        <w:rPr>
          <w:sz w:val="20"/>
        </w:rPr>
        <w:t>before</w:t>
      </w:r>
      <w:r>
        <w:rPr>
          <w:spacing w:val="-4"/>
          <w:sz w:val="20"/>
        </w:rPr>
        <w:t xml:space="preserve"> </w:t>
      </w:r>
      <w:r>
        <w:rPr>
          <w:sz w:val="20"/>
        </w:rPr>
        <w:t>each</w:t>
      </w:r>
      <w:r>
        <w:rPr>
          <w:spacing w:val="-3"/>
          <w:sz w:val="20"/>
        </w:rPr>
        <w:t xml:space="preserve"> </w:t>
      </w:r>
      <w:r>
        <w:rPr>
          <w:sz w:val="20"/>
        </w:rPr>
        <w:t>meeting.</w:t>
      </w:r>
    </w:p>
    <w:p w:rsidR="00DE4AB9" w:rsidRDefault="000460CB">
      <w:pPr>
        <w:pStyle w:val="ListParagraph"/>
        <w:numPr>
          <w:ilvl w:val="0"/>
          <w:numId w:val="7"/>
        </w:numPr>
        <w:tabs>
          <w:tab w:val="left" w:pos="473"/>
          <w:tab w:val="left" w:pos="474"/>
        </w:tabs>
        <w:ind w:hanging="361"/>
        <w:rPr>
          <w:sz w:val="20"/>
        </w:rPr>
      </w:pPr>
      <w:proofErr w:type="spellStart"/>
      <w:r>
        <w:rPr>
          <w:sz w:val="20"/>
        </w:rPr>
        <w:t>Organising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logistics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meetings.</w:t>
      </w:r>
    </w:p>
    <w:p w:rsidR="00DE4AB9" w:rsidRDefault="000460CB">
      <w:pPr>
        <w:pStyle w:val="ListParagraph"/>
        <w:numPr>
          <w:ilvl w:val="0"/>
          <w:numId w:val="7"/>
        </w:numPr>
        <w:tabs>
          <w:tab w:val="left" w:pos="473"/>
          <w:tab w:val="left" w:pos="474"/>
        </w:tabs>
        <w:ind w:hanging="361"/>
        <w:rPr>
          <w:sz w:val="20"/>
        </w:rPr>
      </w:pPr>
      <w:r>
        <w:rPr>
          <w:sz w:val="20"/>
        </w:rPr>
        <w:t>Attending</w:t>
      </w:r>
      <w:r>
        <w:rPr>
          <w:spacing w:val="-2"/>
          <w:sz w:val="20"/>
        </w:rPr>
        <w:t xml:space="preserve"> </w:t>
      </w:r>
      <w:r>
        <w:rPr>
          <w:sz w:val="20"/>
        </w:rPr>
        <w:t>meetings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take</w:t>
      </w:r>
      <w:r>
        <w:rPr>
          <w:spacing w:val="-1"/>
          <w:sz w:val="20"/>
        </w:rPr>
        <w:t xml:space="preserve"> </w:t>
      </w:r>
      <w:r>
        <w:rPr>
          <w:sz w:val="20"/>
        </w:rPr>
        <w:t>actions.</w:t>
      </w:r>
    </w:p>
    <w:p w:rsidR="00DE4AB9" w:rsidRDefault="000460CB">
      <w:pPr>
        <w:pStyle w:val="ListParagraph"/>
        <w:numPr>
          <w:ilvl w:val="0"/>
          <w:numId w:val="7"/>
        </w:numPr>
        <w:tabs>
          <w:tab w:val="left" w:pos="473"/>
          <w:tab w:val="left" w:pos="474"/>
        </w:tabs>
        <w:spacing w:line="244" w:lineRule="auto"/>
        <w:ind w:right="152"/>
        <w:rPr>
          <w:sz w:val="20"/>
        </w:rPr>
      </w:pPr>
      <w:r>
        <w:rPr>
          <w:sz w:val="20"/>
        </w:rPr>
        <w:t>Writing up decisions/actions</w:t>
      </w:r>
      <w:r>
        <w:rPr>
          <w:spacing w:val="1"/>
          <w:sz w:val="20"/>
        </w:rPr>
        <w:t xml:space="preserve"> </w:t>
      </w:r>
      <w:r>
        <w:rPr>
          <w:sz w:val="20"/>
        </w:rPr>
        <w:t>made by</w:t>
      </w:r>
      <w:r>
        <w:rPr>
          <w:spacing w:val="1"/>
          <w:sz w:val="20"/>
        </w:rPr>
        <w:t xml:space="preserve"> </w:t>
      </w:r>
      <w:r>
        <w:rPr>
          <w:sz w:val="20"/>
        </w:rPr>
        <w:t>the committee</w:t>
      </w:r>
      <w:r>
        <w:rPr>
          <w:spacing w:val="1"/>
          <w:sz w:val="20"/>
        </w:rPr>
        <w:t xml:space="preserve"> </w:t>
      </w:r>
      <w:r>
        <w:rPr>
          <w:sz w:val="20"/>
        </w:rPr>
        <w:t>and circulating</w:t>
      </w:r>
      <w:r>
        <w:rPr>
          <w:spacing w:val="1"/>
          <w:sz w:val="20"/>
        </w:rPr>
        <w:t xml:space="preserve"> </w:t>
      </w:r>
      <w:r>
        <w:rPr>
          <w:sz w:val="20"/>
        </w:rPr>
        <w:t>these actions and/or</w:t>
      </w:r>
      <w:r>
        <w:rPr>
          <w:spacing w:val="1"/>
          <w:sz w:val="20"/>
        </w:rPr>
        <w:t xml:space="preserve"> </w:t>
      </w:r>
      <w:r>
        <w:rPr>
          <w:sz w:val="20"/>
        </w:rPr>
        <w:t>required follow-</w:t>
      </w:r>
      <w:r>
        <w:rPr>
          <w:spacing w:val="-52"/>
          <w:sz w:val="20"/>
        </w:rPr>
        <w:t xml:space="preserve"> </w:t>
      </w:r>
      <w:r>
        <w:rPr>
          <w:sz w:val="20"/>
        </w:rPr>
        <w:t>up.</w:t>
      </w:r>
    </w:p>
    <w:p w:rsidR="00DE4AB9" w:rsidRDefault="00DE4AB9">
      <w:pPr>
        <w:pStyle w:val="BodyText"/>
      </w:pPr>
    </w:p>
    <w:p w:rsidR="00DE4AB9" w:rsidRDefault="00DE4AB9">
      <w:pPr>
        <w:pStyle w:val="BodyText"/>
      </w:pPr>
    </w:p>
    <w:p w:rsidR="00DE4AB9" w:rsidRDefault="00DE4AB9">
      <w:pPr>
        <w:pStyle w:val="BodyText"/>
        <w:spacing w:before="5"/>
        <w:rPr>
          <w:sz w:val="22"/>
        </w:rPr>
      </w:pPr>
    </w:p>
    <w:p w:rsidR="00DE4AB9" w:rsidRDefault="000460CB">
      <w:pPr>
        <w:pStyle w:val="Heading2"/>
        <w:numPr>
          <w:ilvl w:val="1"/>
          <w:numId w:val="2"/>
        </w:numPr>
        <w:tabs>
          <w:tab w:val="left" w:pos="514"/>
        </w:tabs>
        <w:ind w:left="514" w:hanging="401"/>
        <w:rPr>
          <w:color w:val="00584E"/>
        </w:rPr>
      </w:pPr>
      <w:r>
        <w:rPr>
          <w:color w:val="00584E"/>
        </w:rPr>
        <w:t>Local</w:t>
      </w:r>
      <w:r>
        <w:rPr>
          <w:color w:val="00584E"/>
          <w:spacing w:val="-3"/>
        </w:rPr>
        <w:t xml:space="preserve"> </w:t>
      </w:r>
      <w:r>
        <w:rPr>
          <w:color w:val="00584E"/>
        </w:rPr>
        <w:t>Clinical</w:t>
      </w:r>
      <w:r>
        <w:rPr>
          <w:color w:val="00584E"/>
          <w:spacing w:val="-12"/>
        </w:rPr>
        <w:t xml:space="preserve"> </w:t>
      </w:r>
      <w:r>
        <w:rPr>
          <w:color w:val="00584E"/>
        </w:rPr>
        <w:t>Audit</w:t>
      </w:r>
      <w:r>
        <w:rPr>
          <w:color w:val="00584E"/>
          <w:spacing w:val="-4"/>
        </w:rPr>
        <w:t xml:space="preserve"> </w:t>
      </w:r>
      <w:r>
        <w:rPr>
          <w:color w:val="00584E"/>
        </w:rPr>
        <w:t>Committee</w:t>
      </w:r>
      <w:r>
        <w:rPr>
          <w:color w:val="00584E"/>
          <w:spacing w:val="-3"/>
        </w:rPr>
        <w:t xml:space="preserve"> </w:t>
      </w:r>
      <w:r>
        <w:rPr>
          <w:color w:val="00584E"/>
        </w:rPr>
        <w:t>Performance</w:t>
      </w:r>
    </w:p>
    <w:p w:rsidR="00DE4AB9" w:rsidRDefault="000460CB">
      <w:pPr>
        <w:pStyle w:val="BodyText"/>
        <w:spacing w:before="205"/>
        <w:ind w:left="113"/>
      </w:pPr>
      <w:r>
        <w:t>Performance</w:t>
      </w:r>
      <w:r>
        <w:rPr>
          <w:spacing w:val="-2"/>
        </w:rPr>
        <w:t xml:space="preserve"> </w:t>
      </w:r>
      <w:r>
        <w:t>measures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include:</w:t>
      </w:r>
    </w:p>
    <w:p w:rsidR="00DE4AB9" w:rsidRDefault="00DE4AB9">
      <w:pPr>
        <w:pStyle w:val="BodyText"/>
        <w:spacing w:before="6"/>
        <w:rPr>
          <w:sz w:val="24"/>
        </w:rPr>
      </w:pPr>
    </w:p>
    <w:p w:rsidR="00725BA1" w:rsidRDefault="000460CB" w:rsidP="00725BA1">
      <w:pPr>
        <w:pStyle w:val="ListParagraph"/>
        <w:numPr>
          <w:ilvl w:val="0"/>
          <w:numId w:val="7"/>
        </w:numPr>
        <w:tabs>
          <w:tab w:val="left" w:pos="473"/>
          <w:tab w:val="left" w:pos="474"/>
        </w:tabs>
        <w:spacing w:before="0" w:after="240"/>
        <w:ind w:hanging="361"/>
        <w:rPr>
          <w:sz w:val="20"/>
        </w:rPr>
      </w:pPr>
      <w:r>
        <w:rPr>
          <w:sz w:val="20"/>
        </w:rPr>
        <w:t>Percentage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attendance</w:t>
      </w:r>
      <w:r>
        <w:rPr>
          <w:spacing w:val="-2"/>
          <w:sz w:val="20"/>
        </w:rPr>
        <w:t xml:space="preserve"> </w:t>
      </w:r>
      <w:r>
        <w:rPr>
          <w:sz w:val="20"/>
        </w:rPr>
        <w:t>at</w:t>
      </w:r>
      <w:r>
        <w:rPr>
          <w:spacing w:val="-2"/>
          <w:sz w:val="20"/>
        </w:rPr>
        <w:t xml:space="preserve"> </w:t>
      </w:r>
      <w:r>
        <w:rPr>
          <w:sz w:val="20"/>
        </w:rPr>
        <w:t>meetings</w:t>
      </w:r>
      <w:r>
        <w:rPr>
          <w:spacing w:val="-2"/>
          <w:sz w:val="20"/>
        </w:rPr>
        <w:t xml:space="preserve"> </w:t>
      </w:r>
      <w:r>
        <w:rPr>
          <w:sz w:val="20"/>
        </w:rPr>
        <w:t>by</w:t>
      </w:r>
      <w:r>
        <w:rPr>
          <w:spacing w:val="-2"/>
          <w:sz w:val="20"/>
        </w:rPr>
        <w:t xml:space="preserve"> </w:t>
      </w:r>
      <w:r w:rsidR="00725BA1">
        <w:rPr>
          <w:sz w:val="20"/>
        </w:rPr>
        <w:t>members.</w:t>
      </w:r>
    </w:p>
    <w:p w:rsidR="00725BA1" w:rsidRPr="00725BA1" w:rsidRDefault="00725BA1" w:rsidP="00725BA1">
      <w:pPr>
        <w:pStyle w:val="ListParagraph"/>
        <w:numPr>
          <w:ilvl w:val="0"/>
          <w:numId w:val="7"/>
        </w:numPr>
        <w:tabs>
          <w:tab w:val="left" w:pos="473"/>
          <w:tab w:val="left" w:pos="474"/>
        </w:tabs>
        <w:spacing w:before="0" w:after="240"/>
        <w:rPr>
          <w:sz w:val="20"/>
        </w:rPr>
      </w:pPr>
      <w:r w:rsidRPr="00725BA1">
        <w:rPr>
          <w:sz w:val="20"/>
        </w:rPr>
        <w:t xml:space="preserve">Completion of follow-up recommendations in </w:t>
      </w:r>
      <w:r>
        <w:rPr>
          <w:sz w:val="20"/>
        </w:rPr>
        <w:t xml:space="preserve">clinical </w:t>
      </w:r>
      <w:r w:rsidRPr="00725BA1">
        <w:rPr>
          <w:sz w:val="20"/>
        </w:rPr>
        <w:t>audit reports</w:t>
      </w:r>
      <w:r>
        <w:rPr>
          <w:sz w:val="20"/>
        </w:rPr>
        <w:t>.</w:t>
      </w:r>
    </w:p>
    <w:p w:rsidR="00DE4AB9" w:rsidRDefault="000460CB">
      <w:pPr>
        <w:pStyle w:val="ListParagraph"/>
        <w:numPr>
          <w:ilvl w:val="0"/>
          <w:numId w:val="7"/>
        </w:numPr>
        <w:tabs>
          <w:tab w:val="left" w:pos="473"/>
          <w:tab w:val="left" w:pos="474"/>
        </w:tabs>
        <w:ind w:hanging="361"/>
        <w:rPr>
          <w:sz w:val="20"/>
        </w:rPr>
      </w:pPr>
      <w:r>
        <w:rPr>
          <w:sz w:val="20"/>
        </w:rPr>
        <w:t>Average</w:t>
      </w:r>
      <w:r>
        <w:rPr>
          <w:spacing w:val="-3"/>
          <w:sz w:val="20"/>
        </w:rPr>
        <w:t xml:space="preserve"> </w:t>
      </w:r>
      <w:r>
        <w:rPr>
          <w:sz w:val="20"/>
        </w:rPr>
        <w:t>time</w:t>
      </w:r>
      <w:r>
        <w:rPr>
          <w:spacing w:val="-3"/>
          <w:sz w:val="20"/>
        </w:rPr>
        <w:t xml:space="preserve"> </w:t>
      </w:r>
      <w:r>
        <w:rPr>
          <w:sz w:val="20"/>
        </w:rPr>
        <w:t>from</w:t>
      </w:r>
      <w:r>
        <w:rPr>
          <w:spacing w:val="-2"/>
          <w:sz w:val="20"/>
        </w:rPr>
        <w:t xml:space="preserve"> </w:t>
      </w:r>
      <w:r w:rsidR="00725BA1">
        <w:rPr>
          <w:spacing w:val="-2"/>
          <w:sz w:val="20"/>
        </w:rPr>
        <w:t xml:space="preserve">clinical </w:t>
      </w:r>
      <w:r>
        <w:rPr>
          <w:sz w:val="20"/>
        </w:rPr>
        <w:t>audit</w:t>
      </w:r>
      <w:r>
        <w:rPr>
          <w:spacing w:val="-4"/>
          <w:sz w:val="20"/>
        </w:rPr>
        <w:t xml:space="preserve"> </w:t>
      </w:r>
      <w:r>
        <w:rPr>
          <w:sz w:val="20"/>
        </w:rPr>
        <w:t>proposal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 w:rsidR="00725BA1">
        <w:rPr>
          <w:spacing w:val="-2"/>
          <w:sz w:val="20"/>
        </w:rPr>
        <w:t xml:space="preserve">clinical </w:t>
      </w:r>
      <w:r>
        <w:rPr>
          <w:sz w:val="20"/>
        </w:rPr>
        <w:t>audit</w:t>
      </w:r>
      <w:r>
        <w:rPr>
          <w:spacing w:val="-4"/>
          <w:sz w:val="20"/>
        </w:rPr>
        <w:t xml:space="preserve"> </w:t>
      </w:r>
      <w:r>
        <w:rPr>
          <w:sz w:val="20"/>
        </w:rPr>
        <w:t>approval.</w:t>
      </w:r>
    </w:p>
    <w:p w:rsidR="00725BA1" w:rsidRPr="00725BA1" w:rsidRDefault="00725BA1" w:rsidP="00725BA1">
      <w:pPr>
        <w:pStyle w:val="ListParagraph"/>
        <w:numPr>
          <w:ilvl w:val="0"/>
          <w:numId w:val="7"/>
        </w:numPr>
        <w:tabs>
          <w:tab w:val="left" w:pos="473"/>
          <w:tab w:val="left" w:pos="474"/>
        </w:tabs>
        <w:ind w:hanging="361"/>
        <w:rPr>
          <w:sz w:val="20"/>
        </w:rPr>
      </w:pPr>
      <w:r>
        <w:rPr>
          <w:sz w:val="20"/>
        </w:rPr>
        <w:t>Completion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follow-up</w:t>
      </w:r>
      <w:r>
        <w:rPr>
          <w:spacing w:val="-2"/>
          <w:sz w:val="20"/>
        </w:rPr>
        <w:t xml:space="preserve"> </w:t>
      </w:r>
      <w:r>
        <w:rPr>
          <w:sz w:val="20"/>
        </w:rPr>
        <w:t>actions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committee.</w:t>
      </w:r>
    </w:p>
    <w:p w:rsidR="00DE4AB9" w:rsidRDefault="00DE4AB9">
      <w:pPr>
        <w:pStyle w:val="BodyText"/>
      </w:pPr>
    </w:p>
    <w:p w:rsidR="00DE4AB9" w:rsidRDefault="00DE4AB9">
      <w:pPr>
        <w:pStyle w:val="BodyText"/>
      </w:pPr>
    </w:p>
    <w:p w:rsidR="00DE4AB9" w:rsidRDefault="00DE4AB9">
      <w:pPr>
        <w:pStyle w:val="BodyText"/>
        <w:spacing w:before="6"/>
        <w:rPr>
          <w:sz w:val="19"/>
        </w:rPr>
      </w:pPr>
    </w:p>
    <w:p w:rsidR="00DE4AB9" w:rsidRDefault="000460CB">
      <w:pPr>
        <w:pStyle w:val="Heading1"/>
      </w:pPr>
      <w:r>
        <w:rPr>
          <w:color w:val="006857"/>
        </w:rPr>
        <w:t>8.0</w:t>
      </w:r>
      <w:r>
        <w:rPr>
          <w:color w:val="006857"/>
          <w:spacing w:val="-14"/>
        </w:rPr>
        <w:t xml:space="preserve"> </w:t>
      </w:r>
      <w:r>
        <w:rPr>
          <w:color w:val="006857"/>
        </w:rPr>
        <w:t>Authority</w:t>
      </w:r>
    </w:p>
    <w:p w:rsidR="00DE4AB9" w:rsidRDefault="00DE4AB9">
      <w:pPr>
        <w:pStyle w:val="BodyText"/>
        <w:spacing w:before="11"/>
        <w:rPr>
          <w:b/>
          <w:sz w:val="25"/>
        </w:rPr>
      </w:pPr>
    </w:p>
    <w:p w:rsidR="00DE4AB9" w:rsidRDefault="000460CB">
      <w:pPr>
        <w:pStyle w:val="BodyText"/>
        <w:spacing w:line="285" w:lineRule="auto"/>
        <w:ind w:left="113" w:right="152"/>
        <w:jc w:val="both"/>
      </w:pPr>
      <w:r>
        <w:rPr>
          <w:spacing w:val="-1"/>
        </w:rPr>
        <w:t>The</w:t>
      </w:r>
      <w:r>
        <w:rPr>
          <w:spacing w:val="-9"/>
        </w:rPr>
        <w:t xml:space="preserve"> </w:t>
      </w:r>
      <w:r>
        <w:rPr>
          <w:spacing w:val="-1"/>
        </w:rPr>
        <w:t>Local</w:t>
      </w:r>
      <w:r>
        <w:rPr>
          <w:spacing w:val="-9"/>
        </w:rPr>
        <w:t xml:space="preserve"> </w:t>
      </w:r>
      <w:r>
        <w:rPr>
          <w:spacing w:val="-1"/>
        </w:rPr>
        <w:t>Clinical</w:t>
      </w:r>
      <w:r>
        <w:rPr>
          <w:spacing w:val="-19"/>
        </w:rPr>
        <w:t xml:space="preserve"> </w:t>
      </w:r>
      <w:r>
        <w:rPr>
          <w:spacing w:val="-1"/>
        </w:rPr>
        <w:t>Audit</w:t>
      </w:r>
      <w:r>
        <w:rPr>
          <w:spacing w:val="-9"/>
        </w:rPr>
        <w:t xml:space="preserve"> </w:t>
      </w:r>
      <w:r>
        <w:rPr>
          <w:spacing w:val="-1"/>
        </w:rPr>
        <w:t>Committee</w:t>
      </w:r>
      <w:r>
        <w:rPr>
          <w:spacing w:val="-8"/>
        </w:rPr>
        <w:t xml:space="preserve"> </w:t>
      </w:r>
      <w:r>
        <w:rPr>
          <w:spacing w:val="-1"/>
        </w:rPr>
        <w:t>has</w:t>
      </w:r>
      <w:r>
        <w:rPr>
          <w:spacing w:val="-9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rPr>
          <w:spacing w:val="-1"/>
        </w:rPr>
        <w:t>authority,</w:t>
      </w:r>
      <w:r>
        <w:rPr>
          <w:spacing w:val="-8"/>
        </w:rPr>
        <w:t xml:space="preserve"> </w:t>
      </w:r>
      <w:r>
        <w:rPr>
          <w:spacing w:val="-1"/>
        </w:rPr>
        <w:t>following</w:t>
      </w:r>
      <w:r>
        <w:rPr>
          <w:spacing w:val="-9"/>
        </w:rPr>
        <w:t xml:space="preserve"> </w:t>
      </w:r>
      <w:r>
        <w:rPr>
          <w:spacing w:val="-1"/>
        </w:rPr>
        <w:t>appropriate</w:t>
      </w:r>
      <w:r>
        <w:rPr>
          <w:spacing w:val="-8"/>
        </w:rPr>
        <w:t xml:space="preserve"> </w:t>
      </w:r>
      <w:r>
        <w:t>consultation,</w:t>
      </w:r>
      <w:r>
        <w:rPr>
          <w:spacing w:val="-9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define,</w:t>
      </w:r>
      <w:r>
        <w:rPr>
          <w:spacing w:val="-9"/>
        </w:rPr>
        <w:t xml:space="preserve"> </w:t>
      </w:r>
      <w:r>
        <w:t>recommend</w:t>
      </w:r>
      <w:r>
        <w:rPr>
          <w:spacing w:val="1"/>
        </w:rPr>
        <w:t xml:space="preserve"> </w:t>
      </w:r>
      <w:r>
        <w:t>and implement the necessary structures and processes required to strengthen the implementation of the</w:t>
      </w:r>
      <w:r>
        <w:rPr>
          <w:spacing w:val="1"/>
        </w:rPr>
        <w:t xml:space="preserve"> </w:t>
      </w:r>
      <w:r>
        <w:t>Clinical</w:t>
      </w:r>
      <w:r>
        <w:rPr>
          <w:spacing w:val="-13"/>
        </w:rPr>
        <w:t xml:space="preserve"> </w:t>
      </w:r>
      <w:r>
        <w:t>Audit</w:t>
      </w:r>
      <w:r>
        <w:rPr>
          <w:spacing w:val="-2"/>
        </w:rPr>
        <w:t xml:space="preserve"> </w:t>
      </w:r>
      <w:r>
        <w:t>processes</w:t>
      </w:r>
      <w:r>
        <w:rPr>
          <w:spacing w:val="-3"/>
        </w:rPr>
        <w:t xml:space="preserve"> </w:t>
      </w:r>
      <w:r>
        <w:t>locally,</w:t>
      </w:r>
      <w:r>
        <w:rPr>
          <w:spacing w:val="-1"/>
        </w:rPr>
        <w:t xml:space="preserve"> </w:t>
      </w:r>
      <w:r>
        <w:t>subject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agreement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availability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resources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funding.</w:t>
      </w:r>
    </w:p>
    <w:p w:rsidR="00DE4AB9" w:rsidRDefault="00DE4AB9">
      <w:pPr>
        <w:pStyle w:val="BodyText"/>
      </w:pPr>
    </w:p>
    <w:p w:rsidR="00DE4AB9" w:rsidRDefault="00DE4AB9">
      <w:pPr>
        <w:pStyle w:val="BodyText"/>
      </w:pPr>
    </w:p>
    <w:p w:rsidR="00DE4AB9" w:rsidRDefault="00DE4AB9">
      <w:pPr>
        <w:pStyle w:val="BodyText"/>
        <w:spacing w:before="5"/>
        <w:rPr>
          <w:sz w:val="25"/>
        </w:rPr>
      </w:pPr>
    </w:p>
    <w:p w:rsidR="00DE4AB9" w:rsidRDefault="000460CB">
      <w:pPr>
        <w:pStyle w:val="Heading1"/>
      </w:pPr>
      <w:r>
        <w:rPr>
          <w:color w:val="006857"/>
        </w:rPr>
        <w:t>9.0</w:t>
      </w:r>
      <w:r>
        <w:rPr>
          <w:color w:val="006857"/>
          <w:spacing w:val="-15"/>
        </w:rPr>
        <w:t xml:space="preserve"> </w:t>
      </w:r>
      <w:r>
        <w:rPr>
          <w:color w:val="006857"/>
        </w:rPr>
        <w:t>Accountability</w:t>
      </w:r>
    </w:p>
    <w:p w:rsidR="00DE4AB9" w:rsidRDefault="00DE4AB9">
      <w:pPr>
        <w:pStyle w:val="BodyText"/>
        <w:spacing w:before="10"/>
        <w:rPr>
          <w:b/>
          <w:sz w:val="25"/>
        </w:rPr>
      </w:pPr>
    </w:p>
    <w:p w:rsidR="00DE4AB9" w:rsidRDefault="000460CB">
      <w:pPr>
        <w:pStyle w:val="BodyText"/>
        <w:spacing w:line="285" w:lineRule="auto"/>
        <w:ind w:left="113" w:right="152"/>
        <w:jc w:val="both"/>
      </w:pPr>
      <w:r>
        <w:t xml:space="preserve">The members of the Local Clinical Audit Committee are accountable via the Chair to the </w:t>
      </w:r>
      <w:r w:rsidRPr="00E2471A">
        <w:rPr>
          <w:color w:val="4F81BD" w:themeColor="accent1"/>
        </w:rPr>
        <w:t>QPS Committee /</w:t>
      </w:r>
      <w:r w:rsidRPr="00E2471A">
        <w:rPr>
          <w:color w:val="4F81BD" w:themeColor="accent1"/>
          <w:spacing w:val="1"/>
        </w:rPr>
        <w:t xml:space="preserve"> </w:t>
      </w:r>
      <w:r w:rsidRPr="00E2471A">
        <w:rPr>
          <w:color w:val="4F81BD" w:themeColor="accent1"/>
        </w:rPr>
        <w:t>Clinical Governance Committee / SMT / Board</w:t>
      </w:r>
      <w:r>
        <w:rPr>
          <w:color w:val="00584E"/>
        </w:rPr>
        <w:t xml:space="preserve"> </w:t>
      </w:r>
      <w:r>
        <w:t>for fulfilling the activities outlined under sections 2, 3 and 4 of</w:t>
      </w:r>
      <w:r>
        <w:rPr>
          <w:spacing w:val="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document.</w:t>
      </w:r>
    </w:p>
    <w:p w:rsidR="00DE4AB9" w:rsidRDefault="00DE4AB9">
      <w:pPr>
        <w:pStyle w:val="BodyText"/>
      </w:pPr>
    </w:p>
    <w:p w:rsidR="00DE4AB9" w:rsidRDefault="00DE4AB9">
      <w:pPr>
        <w:pStyle w:val="BodyText"/>
      </w:pPr>
    </w:p>
    <w:p w:rsidR="00DE4AB9" w:rsidRDefault="00DE4AB9">
      <w:pPr>
        <w:pStyle w:val="BodyText"/>
        <w:spacing w:before="5"/>
        <w:rPr>
          <w:sz w:val="25"/>
        </w:rPr>
      </w:pPr>
    </w:p>
    <w:p w:rsidR="00DE4AB9" w:rsidRDefault="000460CB">
      <w:pPr>
        <w:pStyle w:val="Heading1"/>
      </w:pPr>
      <w:r>
        <w:rPr>
          <w:color w:val="006857"/>
        </w:rPr>
        <w:t>10.0</w:t>
      </w:r>
      <w:r>
        <w:rPr>
          <w:color w:val="006857"/>
          <w:spacing w:val="-6"/>
        </w:rPr>
        <w:t xml:space="preserve"> </w:t>
      </w:r>
      <w:r>
        <w:rPr>
          <w:color w:val="006857"/>
        </w:rPr>
        <w:t>Review/Evaluation</w:t>
      </w:r>
    </w:p>
    <w:p w:rsidR="00DE4AB9" w:rsidRDefault="00DE4AB9">
      <w:pPr>
        <w:pStyle w:val="BodyText"/>
        <w:spacing w:before="6"/>
        <w:rPr>
          <w:b/>
          <w:sz w:val="22"/>
        </w:rPr>
      </w:pPr>
    </w:p>
    <w:p w:rsidR="00DE4AB9" w:rsidRDefault="000460CB">
      <w:pPr>
        <w:pStyle w:val="ListParagraph"/>
        <w:numPr>
          <w:ilvl w:val="0"/>
          <w:numId w:val="7"/>
        </w:numPr>
        <w:tabs>
          <w:tab w:val="left" w:pos="473"/>
          <w:tab w:val="left" w:pos="474"/>
        </w:tabs>
        <w:spacing w:before="1" w:line="244" w:lineRule="auto"/>
        <w:ind w:right="152"/>
        <w:rPr>
          <w:sz w:val="20"/>
        </w:rPr>
      </w:pPr>
      <w:r>
        <w:rPr>
          <w:sz w:val="20"/>
        </w:rPr>
        <w:t>The</w:t>
      </w:r>
      <w:r>
        <w:rPr>
          <w:spacing w:val="11"/>
          <w:sz w:val="20"/>
        </w:rPr>
        <w:t xml:space="preserve"> </w:t>
      </w:r>
      <w:r>
        <w:rPr>
          <w:sz w:val="20"/>
        </w:rPr>
        <w:t>Local</w:t>
      </w:r>
      <w:r>
        <w:rPr>
          <w:spacing w:val="12"/>
          <w:sz w:val="20"/>
        </w:rPr>
        <w:t xml:space="preserve"> </w:t>
      </w:r>
      <w:r>
        <w:rPr>
          <w:sz w:val="20"/>
        </w:rPr>
        <w:t>Clinical</w:t>
      </w:r>
      <w:r>
        <w:rPr>
          <w:spacing w:val="2"/>
          <w:sz w:val="20"/>
        </w:rPr>
        <w:t xml:space="preserve"> </w:t>
      </w:r>
      <w:r>
        <w:rPr>
          <w:sz w:val="20"/>
        </w:rPr>
        <w:t>Audit</w:t>
      </w:r>
      <w:r>
        <w:rPr>
          <w:spacing w:val="11"/>
          <w:sz w:val="20"/>
        </w:rPr>
        <w:t xml:space="preserve"> </w:t>
      </w:r>
      <w:r>
        <w:rPr>
          <w:sz w:val="20"/>
        </w:rPr>
        <w:t>Committee</w:t>
      </w:r>
      <w:r>
        <w:rPr>
          <w:spacing w:val="12"/>
          <w:sz w:val="20"/>
        </w:rPr>
        <w:t xml:space="preserve"> </w:t>
      </w:r>
      <w:r>
        <w:rPr>
          <w:sz w:val="20"/>
        </w:rPr>
        <w:t>will</w:t>
      </w:r>
      <w:r>
        <w:rPr>
          <w:spacing w:val="12"/>
          <w:sz w:val="20"/>
        </w:rPr>
        <w:t xml:space="preserve"> </w:t>
      </w:r>
      <w:r>
        <w:rPr>
          <w:sz w:val="20"/>
        </w:rPr>
        <w:t>review</w:t>
      </w:r>
      <w:r>
        <w:rPr>
          <w:spacing w:val="12"/>
          <w:sz w:val="20"/>
        </w:rPr>
        <w:t xml:space="preserve"> </w:t>
      </w:r>
      <w:r>
        <w:rPr>
          <w:sz w:val="20"/>
        </w:rPr>
        <w:t>its</w:t>
      </w:r>
      <w:r>
        <w:rPr>
          <w:spacing w:val="12"/>
          <w:sz w:val="20"/>
        </w:rPr>
        <w:t xml:space="preserve"> </w:t>
      </w:r>
      <w:r>
        <w:rPr>
          <w:sz w:val="20"/>
        </w:rPr>
        <w:t>terms</w:t>
      </w:r>
      <w:r>
        <w:rPr>
          <w:spacing w:val="12"/>
          <w:sz w:val="20"/>
        </w:rPr>
        <w:t xml:space="preserve"> </w:t>
      </w:r>
      <w:r>
        <w:rPr>
          <w:sz w:val="20"/>
        </w:rPr>
        <w:t>of</w:t>
      </w:r>
      <w:r>
        <w:rPr>
          <w:spacing w:val="12"/>
          <w:sz w:val="20"/>
        </w:rPr>
        <w:t xml:space="preserve"> </w:t>
      </w:r>
      <w:r>
        <w:rPr>
          <w:sz w:val="20"/>
        </w:rPr>
        <w:t>reference</w:t>
      </w:r>
      <w:r>
        <w:rPr>
          <w:spacing w:val="12"/>
          <w:sz w:val="20"/>
        </w:rPr>
        <w:t xml:space="preserve"> </w:t>
      </w:r>
      <w:r>
        <w:rPr>
          <w:sz w:val="20"/>
        </w:rPr>
        <w:t>on</w:t>
      </w:r>
      <w:r>
        <w:rPr>
          <w:spacing w:val="11"/>
          <w:sz w:val="20"/>
        </w:rPr>
        <w:t xml:space="preserve"> </w:t>
      </w:r>
      <w:r>
        <w:rPr>
          <w:sz w:val="20"/>
        </w:rPr>
        <w:t>an</w:t>
      </w:r>
      <w:r>
        <w:rPr>
          <w:spacing w:val="12"/>
          <w:sz w:val="20"/>
        </w:rPr>
        <w:t xml:space="preserve"> </w:t>
      </w:r>
      <w:r>
        <w:rPr>
          <w:sz w:val="20"/>
        </w:rPr>
        <w:t>annual</w:t>
      </w:r>
      <w:r>
        <w:rPr>
          <w:spacing w:val="12"/>
          <w:sz w:val="20"/>
        </w:rPr>
        <w:t xml:space="preserve"> </w:t>
      </w:r>
      <w:r>
        <w:rPr>
          <w:sz w:val="20"/>
        </w:rPr>
        <w:t>basis</w:t>
      </w:r>
      <w:r>
        <w:rPr>
          <w:spacing w:val="12"/>
          <w:sz w:val="20"/>
        </w:rPr>
        <w:t xml:space="preserve"> </w:t>
      </w:r>
      <w:r>
        <w:rPr>
          <w:sz w:val="20"/>
        </w:rPr>
        <w:t>and</w:t>
      </w:r>
      <w:r>
        <w:rPr>
          <w:spacing w:val="12"/>
          <w:sz w:val="20"/>
        </w:rPr>
        <w:t xml:space="preserve"> </w:t>
      </w:r>
      <w:r>
        <w:rPr>
          <w:sz w:val="20"/>
        </w:rPr>
        <w:t>report</w:t>
      </w:r>
      <w:r>
        <w:rPr>
          <w:spacing w:val="12"/>
          <w:sz w:val="20"/>
        </w:rPr>
        <w:t xml:space="preserve"> </w:t>
      </w:r>
      <w:r>
        <w:rPr>
          <w:sz w:val="20"/>
        </w:rPr>
        <w:t>the</w:t>
      </w:r>
      <w:r>
        <w:rPr>
          <w:spacing w:val="-53"/>
          <w:sz w:val="20"/>
        </w:rPr>
        <w:t xml:space="preserve"> </w:t>
      </w:r>
      <w:r>
        <w:rPr>
          <w:sz w:val="20"/>
        </w:rPr>
        <w:t>review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to the </w:t>
      </w:r>
      <w:r w:rsidRPr="00E2471A">
        <w:rPr>
          <w:color w:val="4F81BD" w:themeColor="accent1"/>
          <w:sz w:val="20"/>
        </w:rPr>
        <w:t>QPS</w:t>
      </w:r>
      <w:r w:rsidRPr="00E2471A">
        <w:rPr>
          <w:color w:val="4F81BD" w:themeColor="accent1"/>
          <w:spacing w:val="-1"/>
          <w:sz w:val="20"/>
        </w:rPr>
        <w:t xml:space="preserve"> </w:t>
      </w:r>
      <w:r w:rsidRPr="00E2471A">
        <w:rPr>
          <w:color w:val="4F81BD" w:themeColor="accent1"/>
          <w:sz w:val="20"/>
        </w:rPr>
        <w:t>Committee</w:t>
      </w:r>
      <w:r w:rsidRPr="00E2471A">
        <w:rPr>
          <w:color w:val="4F81BD" w:themeColor="accent1"/>
          <w:spacing w:val="-1"/>
          <w:sz w:val="20"/>
        </w:rPr>
        <w:t xml:space="preserve"> </w:t>
      </w:r>
      <w:r w:rsidRPr="00E2471A">
        <w:rPr>
          <w:color w:val="4F81BD" w:themeColor="accent1"/>
          <w:sz w:val="20"/>
        </w:rPr>
        <w:t>/ Clinical</w:t>
      </w:r>
      <w:r w:rsidRPr="00E2471A">
        <w:rPr>
          <w:color w:val="4F81BD" w:themeColor="accent1"/>
          <w:spacing w:val="-2"/>
          <w:sz w:val="20"/>
        </w:rPr>
        <w:t xml:space="preserve"> </w:t>
      </w:r>
      <w:r w:rsidRPr="00E2471A">
        <w:rPr>
          <w:color w:val="4F81BD" w:themeColor="accent1"/>
          <w:sz w:val="20"/>
        </w:rPr>
        <w:t>Governance / SMT</w:t>
      </w:r>
      <w:r w:rsidRPr="00E2471A">
        <w:rPr>
          <w:color w:val="4F81BD" w:themeColor="accent1"/>
          <w:spacing w:val="-5"/>
          <w:sz w:val="20"/>
        </w:rPr>
        <w:t xml:space="preserve"> </w:t>
      </w:r>
      <w:r w:rsidRPr="00E2471A">
        <w:rPr>
          <w:color w:val="4F81BD" w:themeColor="accent1"/>
          <w:sz w:val="20"/>
        </w:rPr>
        <w:t>/ Board</w:t>
      </w:r>
      <w:r>
        <w:rPr>
          <w:sz w:val="20"/>
        </w:rPr>
        <w:t xml:space="preserve"> for</w:t>
      </w:r>
      <w:r>
        <w:rPr>
          <w:spacing w:val="-1"/>
          <w:sz w:val="20"/>
        </w:rPr>
        <w:t xml:space="preserve"> </w:t>
      </w:r>
      <w:r>
        <w:rPr>
          <w:sz w:val="20"/>
        </w:rPr>
        <w:t>consideration.</w:t>
      </w:r>
    </w:p>
    <w:p w:rsidR="00DE4AB9" w:rsidRDefault="000460CB">
      <w:pPr>
        <w:pStyle w:val="ListParagraph"/>
        <w:numPr>
          <w:ilvl w:val="0"/>
          <w:numId w:val="7"/>
        </w:numPr>
        <w:tabs>
          <w:tab w:val="left" w:pos="473"/>
          <w:tab w:val="left" w:pos="474"/>
        </w:tabs>
        <w:spacing w:before="170" w:line="244" w:lineRule="auto"/>
        <w:ind w:right="153"/>
        <w:rPr>
          <w:sz w:val="20"/>
        </w:rPr>
      </w:pPr>
      <w:r>
        <w:rPr>
          <w:sz w:val="20"/>
        </w:rPr>
        <w:t>The Local Clinical Audit Committee will conduct an annual self-assessment of its performance and report</w:t>
      </w:r>
      <w:r>
        <w:rPr>
          <w:spacing w:val="-53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results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assessment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 w:rsidRPr="00E2471A">
        <w:rPr>
          <w:color w:val="4F81BD" w:themeColor="accent1"/>
          <w:sz w:val="20"/>
        </w:rPr>
        <w:t>QPS</w:t>
      </w:r>
      <w:r w:rsidRPr="00E2471A">
        <w:rPr>
          <w:color w:val="4F81BD" w:themeColor="accent1"/>
          <w:spacing w:val="-1"/>
          <w:sz w:val="20"/>
        </w:rPr>
        <w:t xml:space="preserve"> </w:t>
      </w:r>
      <w:r w:rsidRPr="00E2471A">
        <w:rPr>
          <w:color w:val="4F81BD" w:themeColor="accent1"/>
          <w:sz w:val="20"/>
        </w:rPr>
        <w:t>Committee</w:t>
      </w:r>
      <w:r w:rsidRPr="00E2471A">
        <w:rPr>
          <w:color w:val="4F81BD" w:themeColor="accent1"/>
          <w:spacing w:val="-3"/>
          <w:sz w:val="20"/>
        </w:rPr>
        <w:t xml:space="preserve"> </w:t>
      </w:r>
      <w:r w:rsidRPr="00E2471A">
        <w:rPr>
          <w:color w:val="4F81BD" w:themeColor="accent1"/>
          <w:sz w:val="20"/>
        </w:rPr>
        <w:t>/</w:t>
      </w:r>
      <w:r w:rsidRPr="00E2471A">
        <w:rPr>
          <w:color w:val="4F81BD" w:themeColor="accent1"/>
          <w:spacing w:val="-1"/>
          <w:sz w:val="20"/>
        </w:rPr>
        <w:t xml:space="preserve"> </w:t>
      </w:r>
      <w:r w:rsidRPr="00E2471A">
        <w:rPr>
          <w:color w:val="4F81BD" w:themeColor="accent1"/>
          <w:sz w:val="20"/>
        </w:rPr>
        <w:t>Clinical</w:t>
      </w:r>
      <w:r w:rsidRPr="00E2471A">
        <w:rPr>
          <w:color w:val="4F81BD" w:themeColor="accent1"/>
          <w:spacing w:val="-3"/>
          <w:sz w:val="20"/>
        </w:rPr>
        <w:t xml:space="preserve"> </w:t>
      </w:r>
      <w:r w:rsidRPr="00E2471A">
        <w:rPr>
          <w:color w:val="4F81BD" w:themeColor="accent1"/>
          <w:sz w:val="20"/>
        </w:rPr>
        <w:t>Governance</w:t>
      </w:r>
      <w:r w:rsidRPr="00E2471A">
        <w:rPr>
          <w:color w:val="4F81BD" w:themeColor="accent1"/>
          <w:spacing w:val="-1"/>
          <w:sz w:val="20"/>
        </w:rPr>
        <w:t xml:space="preserve"> </w:t>
      </w:r>
      <w:r w:rsidRPr="00E2471A">
        <w:rPr>
          <w:color w:val="4F81BD" w:themeColor="accent1"/>
          <w:sz w:val="20"/>
        </w:rPr>
        <w:t>Committee</w:t>
      </w:r>
      <w:r w:rsidRPr="00E2471A">
        <w:rPr>
          <w:color w:val="4F81BD" w:themeColor="accent1"/>
          <w:spacing w:val="-3"/>
          <w:sz w:val="20"/>
        </w:rPr>
        <w:t xml:space="preserve"> </w:t>
      </w:r>
      <w:r w:rsidRPr="00E2471A">
        <w:rPr>
          <w:color w:val="4F81BD" w:themeColor="accent1"/>
          <w:sz w:val="20"/>
        </w:rPr>
        <w:t>/</w:t>
      </w:r>
      <w:r w:rsidRPr="00E2471A">
        <w:rPr>
          <w:color w:val="4F81BD" w:themeColor="accent1"/>
          <w:spacing w:val="-1"/>
          <w:sz w:val="20"/>
        </w:rPr>
        <w:t xml:space="preserve"> </w:t>
      </w:r>
      <w:r w:rsidRPr="00E2471A">
        <w:rPr>
          <w:color w:val="4F81BD" w:themeColor="accent1"/>
          <w:sz w:val="20"/>
        </w:rPr>
        <w:t>SMT</w:t>
      </w:r>
      <w:r w:rsidRPr="00E2471A">
        <w:rPr>
          <w:color w:val="4F81BD" w:themeColor="accent1"/>
          <w:spacing w:val="-6"/>
          <w:sz w:val="20"/>
        </w:rPr>
        <w:t xml:space="preserve"> </w:t>
      </w:r>
      <w:r w:rsidRPr="00E2471A">
        <w:rPr>
          <w:color w:val="4F81BD" w:themeColor="accent1"/>
          <w:sz w:val="20"/>
        </w:rPr>
        <w:t>/</w:t>
      </w:r>
      <w:r w:rsidRPr="00E2471A">
        <w:rPr>
          <w:color w:val="4F81BD" w:themeColor="accent1"/>
          <w:spacing w:val="-1"/>
          <w:sz w:val="20"/>
        </w:rPr>
        <w:t xml:space="preserve"> </w:t>
      </w:r>
      <w:r w:rsidRPr="00E2471A">
        <w:rPr>
          <w:color w:val="4F81BD" w:themeColor="accent1"/>
          <w:sz w:val="20"/>
        </w:rPr>
        <w:t>Board</w:t>
      </w:r>
      <w:r>
        <w:rPr>
          <w:sz w:val="20"/>
        </w:rPr>
        <w:t>.</w:t>
      </w:r>
    </w:p>
    <w:p w:rsidR="00DE4AB9" w:rsidRDefault="00DE4AB9">
      <w:pPr>
        <w:spacing w:line="244" w:lineRule="auto"/>
        <w:rPr>
          <w:sz w:val="20"/>
        </w:rPr>
        <w:sectPr w:rsidR="00DE4AB9">
          <w:pgSz w:w="11910" w:h="16840"/>
          <w:pgMar w:top="0" w:right="980" w:bottom="920" w:left="1020" w:header="0" w:footer="727" w:gutter="0"/>
          <w:cols w:space="720"/>
        </w:sectPr>
      </w:pPr>
    </w:p>
    <w:p w:rsidR="00DE4AB9" w:rsidRDefault="000460CB">
      <w:pPr>
        <w:pStyle w:val="BodyText"/>
      </w:pPr>
      <w:r>
        <w:rPr>
          <w:noProof/>
          <w:lang w:val="en-IE" w:eastAsia="en-IE"/>
        </w:rPr>
        <w:lastRenderedPageBreak/>
        <w:drawing>
          <wp:anchor distT="0" distB="0" distL="0" distR="0" simplePos="0" relativeHeight="15736320" behindDoc="0" locked="0" layoutInCell="1" allowOverlap="1">
            <wp:simplePos x="0" y="0"/>
            <wp:positionH relativeFrom="page">
              <wp:posOffset>6029964</wp:posOffset>
            </wp:positionH>
            <wp:positionV relativeFrom="page">
              <wp:posOffset>10074350</wp:posOffset>
            </wp:positionV>
            <wp:extent cx="493158" cy="318621"/>
            <wp:effectExtent l="0" t="0" r="0" b="0"/>
            <wp:wrapNone/>
            <wp:docPr id="1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3158" cy="3186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D290B">
        <w:pict>
          <v:group id="_x0000_s1035" style="position:absolute;margin-left:0;margin-top:0;width:52.7pt;height:841.9pt;z-index:15736832;mso-position-horizontal-relative:page;mso-position-vertical-relative:page" coordsize="1054,16838">
            <v:rect id="_x0000_s1037" style="position:absolute;width:934;height:16838" fillcolor="#70a59c" stroked="f"/>
            <v:shape id="_x0000_s1036" style="position:absolute;width:1054;height:1450" coordsize="1054,1450" o:spt="100" adj="0,,0" path="m133,932l121,896,95,866,59,849,19,846,,853r,187l7,1044r40,2l84,1034r29,-26l131,972r2,-40xm226,588l213,551,188,522,152,504r-40,-3l75,514,46,539,28,575r-2,40l38,652r26,29l99,699r41,2l176,689r29,-26l223,628r3,-40xm259,1151r-12,-37l221,1085r-35,-18l146,1065r-37,12l80,1103r-18,36l59,1179r13,36l97,1244r36,18l173,1265r37,-13l239,1227r18,-36l259,1151xm318,243l305,206,280,177,244,159r-40,-2l168,169r-30,26l120,231r-2,40l131,307r25,29l192,354r40,3l268,344r30,-25l315,283r3,-40xm352,806l339,769,314,740,278,722r-40,-2l201,733r-29,25l154,794r-2,40l164,870r26,30l226,917r40,3l302,907r29,-25l349,846r3,-40xm359,l265,r19,10l324,12,359,xm444,461l432,425,406,396,370,378r-40,-3l294,388r-30,25l247,449r-3,40l257,526r25,29l318,573r40,2l395,563r29,-26l442,501r2,-40xm478,1025l465,988,440,959,404,941r-40,-3l327,951r-29,25l280,1012r-2,40l291,1089r25,29l352,1136r40,2l428,1126r30,-26l475,1065r3,-40xm537,117l524,80,499,51,463,33,423,31,386,43,357,69r-18,35l336,144r13,37l374,210r36,18l450,231r37,-13l516,193r18,-36l537,117xm570,680l558,643,532,614,496,596r-40,-2l420,606r-29,26l373,668r-3,40l383,744r25,29l444,791r40,3l521,781r29,-25l568,720r2,-40xm604,1243r-12,-36l566,1177r-36,-17l490,1157r-36,13l424,1195r-17,36l404,1271r13,36l442,1337r36,18l518,1357r37,-13l584,1319r18,-36l604,1243xm663,335l650,299,625,269,589,252r-40,-3l512,262r-29,25l465,323r-2,40l475,400r26,29l537,447r40,2l613,436r29,-25l660,375r3,-40xm697,898l684,862,659,833,623,815r-40,-3l546,825r-29,25l499,886r-3,40l509,963r25,29l570,1010r40,2l647,1000r29,-26l694,938r3,-40xm789,554l776,517,751,488,715,470r-40,-2l638,480r-29,26l591,541r-2,40l601,618r26,29l663,665r40,3l739,655r30,-25l786,594r3,-40xm823,1117r-13,-37l785,1051r-36,-18l709,1031r-37,12l643,1069r-18,36l623,1145r12,36l661,1211r36,17l737,1231r36,-13l802,1193r18,-36l823,1117xm915,772l902,736,877,706,841,689r-40,-3l765,699r-30,25l718,760r-3,40l728,837r25,29l789,884r40,2l865,874r30,-26l913,812r2,-40xm949,1335r-13,-36l911,1270r-36,-18l835,1249r-37,13l769,1287r-18,36l749,1363r12,37l787,1429r36,18l863,1449r36,-12l929,1411r17,-36l949,1335xm957,204r-8,-38l928,134,894,111r-39,-7l817,111r-32,22l763,166r-8,39l763,243r21,32l817,298r40,7l894,298r33,-22l949,243r8,-39xm1041,991r-12,-37l1003,925,967,907r-40,-2l891,917r-29,26l844,979r-3,40l854,1055r25,29l915,1102r40,3l992,1092r29,-25l1039,1031r2,-40xm1053,437r-7,-38l1024,367,991,344r-39,-7l914,344r-32,22l859,399r-8,39l859,476r22,33l914,531r39,8l991,531r32,-21l1046,476r7,-39xe" stroked="f">
              <v:fill opacity="9174f"/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:rsidR="00DE4AB9" w:rsidRDefault="00DE4AB9">
      <w:pPr>
        <w:pStyle w:val="BodyText"/>
      </w:pPr>
    </w:p>
    <w:p w:rsidR="00DE4AB9" w:rsidRDefault="00DE4AB9">
      <w:pPr>
        <w:pStyle w:val="BodyText"/>
      </w:pPr>
    </w:p>
    <w:p w:rsidR="00DE4AB9" w:rsidRDefault="00DE4AB9">
      <w:pPr>
        <w:pStyle w:val="BodyText"/>
        <w:spacing w:before="11"/>
        <w:rPr>
          <w:sz w:val="25"/>
        </w:rPr>
      </w:pPr>
    </w:p>
    <w:p w:rsidR="00DE4AB9" w:rsidRDefault="000460CB">
      <w:pPr>
        <w:pStyle w:val="Heading1"/>
        <w:spacing w:before="47"/>
      </w:pPr>
      <w:r>
        <w:rPr>
          <w:color w:val="006857"/>
        </w:rPr>
        <w:t>References</w:t>
      </w:r>
    </w:p>
    <w:p w:rsidR="00DE4AB9" w:rsidRDefault="00DE4AB9">
      <w:pPr>
        <w:pStyle w:val="BodyText"/>
        <w:spacing w:before="10"/>
        <w:rPr>
          <w:b/>
          <w:sz w:val="25"/>
        </w:rPr>
      </w:pPr>
    </w:p>
    <w:p w:rsidR="00DE4AB9" w:rsidRDefault="000460CB">
      <w:pPr>
        <w:pStyle w:val="BodyText"/>
        <w:spacing w:line="285" w:lineRule="auto"/>
        <w:ind w:left="113" w:right="1463"/>
      </w:pPr>
      <w:r>
        <w:t>National Review of Clinical Audit Report, 2019</w:t>
      </w:r>
      <w:r>
        <w:rPr>
          <w:spacing w:val="1"/>
        </w:rPr>
        <w:t xml:space="preserve"> </w:t>
      </w:r>
      <w:r>
        <w:rPr>
          <w:spacing w:val="-1"/>
        </w:rPr>
        <w:t>(</w:t>
      </w:r>
      <w:hyperlink r:id="rId14">
        <w:r>
          <w:rPr>
            <w:color w:val="215E9E"/>
            <w:spacing w:val="-1"/>
            <w:u w:val="single" w:color="215E9E"/>
          </w:rPr>
          <w:t>https://www.hse.ie/eng/services/publications/national-review-of-clinical-audit-report-2019.pdf</w:t>
        </w:r>
      </w:hyperlink>
      <w:r>
        <w:rPr>
          <w:spacing w:val="-1"/>
        </w:rPr>
        <w:t>).</w:t>
      </w:r>
    </w:p>
    <w:p w:rsidR="00DE4AB9" w:rsidRDefault="00DE4AB9">
      <w:pPr>
        <w:pStyle w:val="BodyText"/>
        <w:spacing w:before="2"/>
        <w:rPr>
          <w:sz w:val="24"/>
        </w:rPr>
      </w:pPr>
    </w:p>
    <w:p w:rsidR="00DE4AB9" w:rsidRDefault="000460CB">
      <w:pPr>
        <w:pStyle w:val="BodyText"/>
        <w:spacing w:line="285" w:lineRule="auto"/>
        <w:ind w:left="113" w:right="1003"/>
      </w:pPr>
      <w:r>
        <w:t>HSE National Steering Group for Clinical Audit Terms of Reference</w:t>
      </w:r>
      <w:r>
        <w:rPr>
          <w:spacing w:val="1"/>
        </w:rPr>
        <w:t xml:space="preserve"> </w:t>
      </w:r>
      <w:r>
        <w:rPr>
          <w:spacing w:val="-1"/>
        </w:rPr>
        <w:t>(</w:t>
      </w:r>
      <w:hyperlink r:id="rId15">
        <w:r>
          <w:rPr>
            <w:color w:val="215E9E"/>
            <w:spacing w:val="-1"/>
            <w:u w:val="single" w:color="215E9E"/>
          </w:rPr>
          <w:t>https://www.hse.ie/eng/about/who/nqpsd/ncca/hse-national-steering-group-for-clinical-audit-tor.pdf</w:t>
        </w:r>
      </w:hyperlink>
      <w:r>
        <w:rPr>
          <w:spacing w:val="-1"/>
        </w:rPr>
        <w:t>)</w:t>
      </w:r>
    </w:p>
    <w:p w:rsidR="00DE4AB9" w:rsidRDefault="00DE4AB9">
      <w:pPr>
        <w:pStyle w:val="BodyText"/>
        <w:spacing w:before="2"/>
        <w:rPr>
          <w:sz w:val="24"/>
        </w:rPr>
      </w:pPr>
    </w:p>
    <w:p w:rsidR="00DE4AB9" w:rsidRDefault="000460CB">
      <w:pPr>
        <w:pStyle w:val="BodyText"/>
        <w:spacing w:line="285" w:lineRule="auto"/>
        <w:ind w:left="113" w:right="229"/>
      </w:pPr>
      <w:r>
        <w:t>HSE Clinical Audit – A Practical Guide, 2023</w:t>
      </w:r>
      <w:r>
        <w:rPr>
          <w:spacing w:val="1"/>
        </w:rPr>
        <w:t xml:space="preserve"> </w:t>
      </w:r>
      <w:r>
        <w:rPr>
          <w:spacing w:val="-1"/>
        </w:rPr>
        <w:t>(</w:t>
      </w:r>
      <w:hyperlink r:id="rId16">
        <w:r>
          <w:rPr>
            <w:color w:val="215E9E"/>
            <w:spacing w:val="-1"/>
            <w:u w:val="single" w:color="215E9E"/>
          </w:rPr>
          <w:t>https://assets.hse.ie/media/documents/HSE_National_Centre_for_Clinical_Audit_-_A_Practical_Guide.pdf</w:t>
        </w:r>
      </w:hyperlink>
      <w:r>
        <w:rPr>
          <w:spacing w:val="-1"/>
        </w:rPr>
        <w:t>).</w:t>
      </w:r>
    </w:p>
    <w:p w:rsidR="00DE4AB9" w:rsidRDefault="00DE4AB9">
      <w:pPr>
        <w:pStyle w:val="BodyText"/>
        <w:spacing w:before="2"/>
        <w:rPr>
          <w:sz w:val="24"/>
        </w:rPr>
      </w:pPr>
    </w:p>
    <w:p w:rsidR="00DE4AB9" w:rsidRDefault="000460CB">
      <w:pPr>
        <w:pStyle w:val="BodyText"/>
        <w:spacing w:line="285" w:lineRule="auto"/>
        <w:ind w:left="113" w:right="685"/>
      </w:pPr>
      <w:r>
        <w:t>HSE Nomenclature – A Glossary of Terms for Clinical Audit</w:t>
      </w:r>
      <w:r>
        <w:rPr>
          <w:spacing w:val="1"/>
        </w:rPr>
        <w:t xml:space="preserve"> </w:t>
      </w:r>
      <w:r>
        <w:rPr>
          <w:spacing w:val="-1"/>
        </w:rPr>
        <w:t>(</w:t>
      </w:r>
      <w:hyperlink r:id="rId17">
        <w:r>
          <w:rPr>
            <w:color w:val="215E9E"/>
            <w:spacing w:val="-1"/>
            <w:u w:val="single" w:color="215E9E"/>
          </w:rPr>
          <w:t>https://www.hse.ie/eng/about/who/nqpsd/ncca/nomenclature-a-glossary-of-terms-for-clinical-audit.pdf</w:t>
        </w:r>
      </w:hyperlink>
      <w:r>
        <w:rPr>
          <w:spacing w:val="-1"/>
        </w:rPr>
        <w:t>).</w:t>
      </w:r>
    </w:p>
    <w:p w:rsidR="00DE4AB9" w:rsidRDefault="00DE4AB9">
      <w:pPr>
        <w:spacing w:line="285" w:lineRule="auto"/>
        <w:sectPr w:rsidR="00DE4AB9">
          <w:pgSz w:w="11910" w:h="16840"/>
          <w:pgMar w:top="0" w:right="980" w:bottom="920" w:left="1020" w:header="0" w:footer="727" w:gutter="0"/>
          <w:cols w:space="720"/>
        </w:sectPr>
      </w:pPr>
    </w:p>
    <w:p w:rsidR="00DE4AB9" w:rsidRDefault="000460CB">
      <w:pPr>
        <w:pStyle w:val="BodyText"/>
      </w:pPr>
      <w:r>
        <w:rPr>
          <w:noProof/>
          <w:lang w:val="en-IE" w:eastAsia="en-IE"/>
        </w:rPr>
        <w:lastRenderedPageBreak/>
        <w:drawing>
          <wp:anchor distT="0" distB="0" distL="0" distR="0" simplePos="0" relativeHeight="15737344" behindDoc="0" locked="0" layoutInCell="1" allowOverlap="1">
            <wp:simplePos x="0" y="0"/>
            <wp:positionH relativeFrom="page">
              <wp:posOffset>6076683</wp:posOffset>
            </wp:positionH>
            <wp:positionV relativeFrom="page">
              <wp:posOffset>10074350</wp:posOffset>
            </wp:positionV>
            <wp:extent cx="493158" cy="318621"/>
            <wp:effectExtent l="0" t="0" r="0" b="0"/>
            <wp:wrapNone/>
            <wp:docPr id="1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3158" cy="3186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D290B">
        <w:pict>
          <v:rect id="_x0000_s1034" style="position:absolute;margin-left:548.6pt;margin-top:0;width:46.7pt;height:841.9pt;z-index:15737856;mso-position-horizontal-relative:page;mso-position-vertical-relative:page" fillcolor="#70a59c" stroked="f">
            <w10:wrap anchorx="page" anchory="page"/>
          </v:rect>
        </w:pict>
      </w:r>
    </w:p>
    <w:p w:rsidR="00DE4AB9" w:rsidRDefault="00DE4AB9">
      <w:pPr>
        <w:pStyle w:val="BodyText"/>
      </w:pPr>
    </w:p>
    <w:p w:rsidR="00DE4AB9" w:rsidRDefault="00DE4AB9">
      <w:pPr>
        <w:pStyle w:val="BodyText"/>
      </w:pPr>
    </w:p>
    <w:p w:rsidR="00DE4AB9" w:rsidRDefault="00DE4AB9">
      <w:pPr>
        <w:pStyle w:val="BodyText"/>
        <w:spacing w:before="11"/>
        <w:rPr>
          <w:sz w:val="25"/>
        </w:rPr>
      </w:pPr>
    </w:p>
    <w:p w:rsidR="00DE4AB9" w:rsidRDefault="000460CB">
      <w:pPr>
        <w:pStyle w:val="Heading1"/>
        <w:spacing w:before="47"/>
        <w:ind w:left="128"/>
      </w:pPr>
      <w:r>
        <w:rPr>
          <w:color w:val="006857"/>
        </w:rPr>
        <w:t>Appendix</w:t>
      </w:r>
      <w:r>
        <w:rPr>
          <w:color w:val="006857"/>
          <w:spacing w:val="-3"/>
        </w:rPr>
        <w:t xml:space="preserve"> </w:t>
      </w:r>
      <w:r>
        <w:rPr>
          <w:color w:val="006857"/>
        </w:rPr>
        <w:t>1:</w:t>
      </w:r>
      <w:r>
        <w:rPr>
          <w:color w:val="006857"/>
          <w:spacing w:val="-3"/>
        </w:rPr>
        <w:t xml:space="preserve"> </w:t>
      </w:r>
      <w:r>
        <w:rPr>
          <w:color w:val="006857"/>
        </w:rPr>
        <w:t>Clinical</w:t>
      </w:r>
      <w:r>
        <w:rPr>
          <w:color w:val="006857"/>
          <w:spacing w:val="-13"/>
        </w:rPr>
        <w:t xml:space="preserve"> </w:t>
      </w:r>
      <w:r>
        <w:rPr>
          <w:color w:val="006857"/>
        </w:rPr>
        <w:t>Audit</w:t>
      </w:r>
      <w:r>
        <w:rPr>
          <w:color w:val="006857"/>
          <w:spacing w:val="-3"/>
        </w:rPr>
        <w:t xml:space="preserve"> </w:t>
      </w:r>
      <w:r>
        <w:rPr>
          <w:color w:val="006857"/>
        </w:rPr>
        <w:t>Governance</w:t>
      </w:r>
      <w:r>
        <w:rPr>
          <w:color w:val="006857"/>
          <w:spacing w:val="-2"/>
        </w:rPr>
        <w:t xml:space="preserve"> </w:t>
      </w:r>
      <w:r>
        <w:rPr>
          <w:color w:val="006857"/>
        </w:rPr>
        <w:t>Structure</w:t>
      </w:r>
      <w:r>
        <w:rPr>
          <w:color w:val="006857"/>
          <w:spacing w:val="-2"/>
        </w:rPr>
        <w:t xml:space="preserve"> </w:t>
      </w:r>
      <w:r>
        <w:rPr>
          <w:color w:val="006857"/>
        </w:rPr>
        <w:t>Organogram</w:t>
      </w:r>
    </w:p>
    <w:p w:rsidR="00DE4AB9" w:rsidRDefault="00DE4AB9">
      <w:pPr>
        <w:pStyle w:val="BodyText"/>
        <w:spacing w:before="10"/>
        <w:rPr>
          <w:b/>
          <w:sz w:val="25"/>
        </w:rPr>
      </w:pPr>
    </w:p>
    <w:p w:rsidR="00DE4AB9" w:rsidRPr="00E2471A" w:rsidRDefault="000460CB">
      <w:pPr>
        <w:pStyle w:val="BodyText"/>
        <w:ind w:left="128"/>
        <w:rPr>
          <w:color w:val="4F81BD" w:themeColor="accent1"/>
        </w:rPr>
      </w:pPr>
      <w:r w:rsidRPr="00E2471A">
        <w:rPr>
          <w:color w:val="4F81BD" w:themeColor="accent1"/>
        </w:rPr>
        <w:t>Insert</w:t>
      </w:r>
      <w:r w:rsidRPr="00E2471A">
        <w:rPr>
          <w:color w:val="4F81BD" w:themeColor="accent1"/>
          <w:spacing w:val="-2"/>
        </w:rPr>
        <w:t xml:space="preserve"> </w:t>
      </w:r>
      <w:r w:rsidRPr="00E2471A">
        <w:rPr>
          <w:color w:val="4F81BD" w:themeColor="accent1"/>
        </w:rPr>
        <w:t>as</w:t>
      </w:r>
      <w:r w:rsidRPr="00E2471A">
        <w:rPr>
          <w:color w:val="4F81BD" w:themeColor="accent1"/>
          <w:spacing w:val="-3"/>
        </w:rPr>
        <w:t xml:space="preserve"> </w:t>
      </w:r>
      <w:r w:rsidRPr="00E2471A">
        <w:rPr>
          <w:color w:val="4F81BD" w:themeColor="accent1"/>
        </w:rPr>
        <w:t>per</w:t>
      </w:r>
      <w:r w:rsidRPr="00E2471A">
        <w:rPr>
          <w:color w:val="4F81BD" w:themeColor="accent1"/>
          <w:spacing w:val="-3"/>
        </w:rPr>
        <w:t xml:space="preserve"> </w:t>
      </w:r>
      <w:r w:rsidRPr="00E2471A">
        <w:rPr>
          <w:color w:val="4F81BD" w:themeColor="accent1"/>
        </w:rPr>
        <w:t>local</w:t>
      </w:r>
      <w:r w:rsidRPr="00E2471A">
        <w:rPr>
          <w:color w:val="4F81BD" w:themeColor="accent1"/>
          <w:spacing w:val="-3"/>
        </w:rPr>
        <w:t xml:space="preserve"> </w:t>
      </w:r>
      <w:r w:rsidRPr="00E2471A">
        <w:rPr>
          <w:color w:val="4F81BD" w:themeColor="accent1"/>
        </w:rPr>
        <w:t>requirements</w:t>
      </w:r>
      <w:r w:rsidRPr="00E2471A">
        <w:rPr>
          <w:color w:val="4F81BD" w:themeColor="accent1"/>
          <w:spacing w:val="-2"/>
        </w:rPr>
        <w:t xml:space="preserve"> </w:t>
      </w:r>
      <w:r w:rsidRPr="00E2471A">
        <w:rPr>
          <w:color w:val="4F81BD" w:themeColor="accent1"/>
        </w:rPr>
        <w:t>(to</w:t>
      </w:r>
      <w:r w:rsidRPr="00E2471A">
        <w:rPr>
          <w:color w:val="4F81BD" w:themeColor="accent1"/>
          <w:spacing w:val="-1"/>
        </w:rPr>
        <w:t xml:space="preserve"> </w:t>
      </w:r>
      <w:r w:rsidRPr="00E2471A">
        <w:rPr>
          <w:color w:val="4F81BD" w:themeColor="accent1"/>
        </w:rPr>
        <w:t>include</w:t>
      </w:r>
      <w:r w:rsidRPr="00E2471A">
        <w:rPr>
          <w:color w:val="4F81BD" w:themeColor="accent1"/>
          <w:spacing w:val="-3"/>
        </w:rPr>
        <w:t xml:space="preserve"> </w:t>
      </w:r>
      <w:r w:rsidRPr="00E2471A">
        <w:rPr>
          <w:color w:val="4F81BD" w:themeColor="accent1"/>
        </w:rPr>
        <w:t>local</w:t>
      </w:r>
      <w:r w:rsidRPr="00E2471A">
        <w:rPr>
          <w:color w:val="4F81BD" w:themeColor="accent1"/>
          <w:spacing w:val="-3"/>
        </w:rPr>
        <w:t xml:space="preserve"> </w:t>
      </w:r>
      <w:r w:rsidRPr="00E2471A">
        <w:rPr>
          <w:color w:val="4F81BD" w:themeColor="accent1"/>
        </w:rPr>
        <w:t>reporting</w:t>
      </w:r>
      <w:r w:rsidRPr="00E2471A">
        <w:rPr>
          <w:color w:val="4F81BD" w:themeColor="accent1"/>
          <w:spacing w:val="-2"/>
        </w:rPr>
        <w:t xml:space="preserve"> </w:t>
      </w:r>
      <w:r w:rsidRPr="00E2471A">
        <w:rPr>
          <w:color w:val="4F81BD" w:themeColor="accent1"/>
        </w:rPr>
        <w:t>lines)</w:t>
      </w:r>
    </w:p>
    <w:p w:rsidR="00DE4AB9" w:rsidRDefault="00DE4AB9">
      <w:pPr>
        <w:sectPr w:rsidR="00DE4AB9">
          <w:pgSz w:w="11910" w:h="16840"/>
          <w:pgMar w:top="0" w:right="980" w:bottom="920" w:left="1020" w:header="0" w:footer="727" w:gutter="0"/>
          <w:cols w:space="720"/>
        </w:sectPr>
      </w:pPr>
    </w:p>
    <w:p w:rsidR="00DE4AB9" w:rsidRDefault="000460CB">
      <w:pPr>
        <w:pStyle w:val="BodyText"/>
      </w:pPr>
      <w:r>
        <w:rPr>
          <w:noProof/>
          <w:lang w:val="en-IE" w:eastAsia="en-IE"/>
        </w:rPr>
        <w:lastRenderedPageBreak/>
        <w:drawing>
          <wp:anchor distT="0" distB="0" distL="0" distR="0" simplePos="0" relativeHeight="15738368" behindDoc="0" locked="0" layoutInCell="1" allowOverlap="1">
            <wp:simplePos x="0" y="0"/>
            <wp:positionH relativeFrom="page">
              <wp:posOffset>6029964</wp:posOffset>
            </wp:positionH>
            <wp:positionV relativeFrom="page">
              <wp:posOffset>10074350</wp:posOffset>
            </wp:positionV>
            <wp:extent cx="493158" cy="318621"/>
            <wp:effectExtent l="0" t="0" r="0" b="0"/>
            <wp:wrapNone/>
            <wp:docPr id="1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3158" cy="3186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D290B">
        <w:pict>
          <v:group id="_x0000_s1031" style="position:absolute;margin-left:0;margin-top:0;width:52.7pt;height:841.9pt;z-index:15738880;mso-position-horizontal-relative:page;mso-position-vertical-relative:page" coordsize="1054,16838">
            <v:rect id="_x0000_s1033" style="position:absolute;width:934;height:16838" fillcolor="#70a59c" stroked="f"/>
            <v:shape id="_x0000_s1032" style="position:absolute;width:1054;height:1450" coordsize="1054,1450" o:spt="100" adj="0,,0" path="m133,932l121,896,95,866,59,849,19,846,,853r,187l7,1044r40,2l84,1034r29,-26l131,972r2,-40xm226,588l213,551,188,522,152,504r-40,-3l75,514,46,539,28,575r-2,40l38,652r26,29l99,699r41,2l176,689r29,-26l223,628r3,-40xm259,1151r-12,-37l221,1085r-35,-18l146,1065r-37,12l80,1103r-18,36l59,1179r13,36l97,1244r36,18l173,1265r37,-13l239,1227r18,-36l259,1151xm318,243l305,206,280,177,244,159r-40,-2l168,169r-30,26l120,231r-2,40l131,307r25,29l192,354r40,3l268,344r30,-25l315,283r3,-40xm352,806l339,769,314,740,278,722r-40,-2l201,733r-29,25l154,794r-2,40l164,870r26,30l226,917r40,3l302,907r29,-25l349,846r3,-40xm359,l265,r19,10l324,12,359,xm444,461l432,425,406,396,370,378r-40,-3l294,388r-30,25l247,449r-3,40l257,526r25,29l318,573r40,2l395,563r29,-26l442,501r2,-40xm478,1025l465,988,440,959,404,941r-40,-3l327,951r-29,25l280,1012r-2,40l291,1089r25,29l352,1136r40,2l428,1126r30,-26l475,1065r3,-40xm537,117l524,80,499,51,463,33,423,31,386,43,357,69r-18,35l336,144r13,37l374,210r36,18l450,231r37,-13l516,193r18,-36l537,117xm570,680l558,643,532,614,496,596r-40,-2l420,606r-29,26l373,668r-3,40l383,744r25,29l444,791r40,3l521,781r29,-25l568,720r2,-40xm604,1243r-12,-36l566,1177r-36,-17l490,1157r-36,13l424,1195r-17,36l404,1271r13,36l442,1337r36,18l518,1357r37,-13l584,1319r18,-36l604,1243xm663,335l650,299,625,269,589,252r-40,-3l512,262r-29,25l465,323r-2,40l475,400r26,29l537,447r40,2l613,436r29,-25l660,375r3,-40xm697,898l684,862,659,833,623,815r-40,-3l546,825r-29,25l499,886r-3,40l509,963r25,29l570,1010r40,2l647,1000r29,-26l694,938r3,-40xm789,554l776,517,751,488,715,470r-40,-2l638,480r-29,26l591,541r-2,40l601,618r26,29l663,665r40,3l739,655r30,-25l786,594r3,-40xm823,1117r-13,-37l785,1051r-36,-18l709,1031r-37,12l643,1069r-18,36l623,1145r12,36l661,1211r36,17l737,1231r36,-13l802,1193r18,-36l823,1117xm915,772l902,736,877,706,841,689r-40,-3l765,699r-30,25l718,760r-3,40l728,837r25,29l789,884r40,2l865,874r30,-26l913,812r2,-40xm949,1335r-13,-36l911,1270r-36,-18l835,1249r-37,13l769,1287r-18,36l749,1363r12,37l787,1429r36,18l863,1449r36,-12l929,1411r17,-36l949,1335xm957,204r-8,-38l928,134,894,111r-39,-7l817,111r-32,22l763,166r-8,39l763,243r21,32l817,298r40,7l894,298r33,-22l949,243r8,-39xm1041,991r-12,-37l1003,925,967,907r-40,-2l891,917r-29,26l844,979r-3,40l854,1055r25,29l915,1102r40,3l992,1092r29,-25l1039,1031r2,-40xm1053,437r-7,-38l1024,367,991,344r-39,-7l914,344r-32,22l859,399r-8,39l859,476r22,33l914,531r39,8l991,531r32,-21l1046,476r7,-39xe" stroked="f">
              <v:fill opacity="9174f"/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:rsidR="00DE4AB9" w:rsidRDefault="00DE4AB9">
      <w:pPr>
        <w:pStyle w:val="BodyText"/>
      </w:pPr>
    </w:p>
    <w:p w:rsidR="00DE4AB9" w:rsidRDefault="00DE4AB9">
      <w:pPr>
        <w:pStyle w:val="BodyText"/>
      </w:pPr>
    </w:p>
    <w:p w:rsidR="00DE4AB9" w:rsidRDefault="00DE4AB9">
      <w:pPr>
        <w:pStyle w:val="BodyText"/>
        <w:spacing w:before="11"/>
        <w:rPr>
          <w:sz w:val="25"/>
        </w:rPr>
      </w:pPr>
    </w:p>
    <w:p w:rsidR="00DE4AB9" w:rsidRDefault="000460CB">
      <w:pPr>
        <w:pStyle w:val="Heading1"/>
        <w:spacing w:before="47"/>
      </w:pPr>
      <w:r>
        <w:rPr>
          <w:color w:val="006857"/>
        </w:rPr>
        <w:t>Appendix</w:t>
      </w:r>
      <w:r>
        <w:rPr>
          <w:color w:val="006857"/>
          <w:spacing w:val="-5"/>
        </w:rPr>
        <w:t xml:space="preserve"> </w:t>
      </w:r>
      <w:r>
        <w:rPr>
          <w:color w:val="006857"/>
        </w:rPr>
        <w:t>2:</w:t>
      </w:r>
      <w:r>
        <w:rPr>
          <w:color w:val="006857"/>
          <w:spacing w:val="-5"/>
        </w:rPr>
        <w:t xml:space="preserve"> </w:t>
      </w:r>
      <w:r>
        <w:rPr>
          <w:color w:val="006857"/>
        </w:rPr>
        <w:t>Names/Signatures</w:t>
      </w:r>
      <w:r>
        <w:rPr>
          <w:color w:val="006857"/>
          <w:spacing w:val="-4"/>
        </w:rPr>
        <w:t xml:space="preserve"> </w:t>
      </w:r>
      <w:r>
        <w:rPr>
          <w:color w:val="006857"/>
        </w:rPr>
        <w:t>of</w:t>
      </w:r>
      <w:r>
        <w:rPr>
          <w:color w:val="006857"/>
          <w:spacing w:val="-4"/>
        </w:rPr>
        <w:t xml:space="preserve"> </w:t>
      </w:r>
      <w:r>
        <w:rPr>
          <w:color w:val="006857"/>
        </w:rPr>
        <w:t>Committee</w:t>
      </w:r>
      <w:r>
        <w:rPr>
          <w:color w:val="006857"/>
          <w:spacing w:val="-4"/>
        </w:rPr>
        <w:t xml:space="preserve"> </w:t>
      </w:r>
      <w:r>
        <w:rPr>
          <w:color w:val="006857"/>
        </w:rPr>
        <w:t>Members</w:t>
      </w:r>
    </w:p>
    <w:p w:rsidR="00DE4AB9" w:rsidRDefault="00DE4AB9">
      <w:pPr>
        <w:pStyle w:val="BodyText"/>
        <w:spacing w:after="1"/>
        <w:rPr>
          <w:b/>
          <w:sz w:val="25"/>
        </w:rPr>
      </w:pPr>
    </w:p>
    <w:tbl>
      <w:tblPr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13"/>
        <w:gridCol w:w="3213"/>
        <w:gridCol w:w="3213"/>
      </w:tblGrid>
      <w:tr w:rsidR="00DE4AB9">
        <w:trPr>
          <w:trHeight w:val="2088"/>
        </w:trPr>
        <w:tc>
          <w:tcPr>
            <w:tcW w:w="3213" w:type="dxa"/>
          </w:tcPr>
          <w:p w:rsidR="00DE4AB9" w:rsidRDefault="000460CB">
            <w:pPr>
              <w:pStyle w:val="TableParagraph"/>
              <w:spacing w:before="118"/>
              <w:ind w:left="226"/>
              <w:rPr>
                <w:b/>
                <w:sz w:val="20"/>
              </w:rPr>
            </w:pPr>
            <w:r>
              <w:rPr>
                <w:b/>
                <w:sz w:val="20"/>
              </w:rPr>
              <w:t>Name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Chair:</w:t>
            </w:r>
          </w:p>
          <w:p w:rsidR="00DE4AB9" w:rsidRDefault="00DE4AB9">
            <w:pPr>
              <w:pStyle w:val="TableParagraph"/>
              <w:rPr>
                <w:b/>
                <w:sz w:val="20"/>
              </w:rPr>
            </w:pPr>
          </w:p>
          <w:p w:rsidR="00DE4AB9" w:rsidRDefault="00DE4AB9">
            <w:pPr>
              <w:pStyle w:val="TableParagraph"/>
              <w:spacing w:before="1"/>
              <w:rPr>
                <w:b/>
              </w:rPr>
            </w:pPr>
          </w:p>
          <w:p w:rsidR="00DE4AB9" w:rsidRDefault="000460CB">
            <w:pPr>
              <w:pStyle w:val="TableParagraph"/>
              <w:ind w:left="226"/>
              <w:rPr>
                <w:b/>
                <w:sz w:val="20"/>
              </w:rPr>
            </w:pPr>
            <w:r>
              <w:rPr>
                <w:b/>
                <w:sz w:val="20"/>
              </w:rPr>
              <w:t>Signature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Chair:</w:t>
            </w:r>
          </w:p>
        </w:tc>
        <w:tc>
          <w:tcPr>
            <w:tcW w:w="3213" w:type="dxa"/>
          </w:tcPr>
          <w:p w:rsidR="00DE4AB9" w:rsidRDefault="000460CB">
            <w:pPr>
              <w:pStyle w:val="TableParagraph"/>
              <w:spacing w:before="118"/>
              <w:ind w:left="226"/>
              <w:rPr>
                <w:b/>
                <w:sz w:val="20"/>
              </w:rPr>
            </w:pPr>
            <w:r>
              <w:rPr>
                <w:b/>
                <w:sz w:val="20"/>
              </w:rPr>
              <w:t>Date:</w:t>
            </w:r>
          </w:p>
        </w:tc>
        <w:tc>
          <w:tcPr>
            <w:tcW w:w="3213" w:type="dxa"/>
          </w:tcPr>
          <w:p w:rsidR="00DE4AB9" w:rsidRDefault="00DE4AB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E4AB9">
        <w:trPr>
          <w:trHeight w:val="900"/>
        </w:trPr>
        <w:tc>
          <w:tcPr>
            <w:tcW w:w="3213" w:type="dxa"/>
          </w:tcPr>
          <w:p w:rsidR="00DE4AB9" w:rsidRDefault="000460CB">
            <w:pPr>
              <w:pStyle w:val="TableParagraph"/>
              <w:spacing w:before="118"/>
              <w:ind w:left="226"/>
              <w:rPr>
                <w:b/>
                <w:sz w:val="20"/>
              </w:rPr>
            </w:pPr>
            <w:r>
              <w:rPr>
                <w:b/>
                <w:sz w:val="20"/>
              </w:rPr>
              <w:t>Committee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Member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Name</w:t>
            </w:r>
          </w:p>
        </w:tc>
        <w:tc>
          <w:tcPr>
            <w:tcW w:w="3213" w:type="dxa"/>
          </w:tcPr>
          <w:p w:rsidR="00DE4AB9" w:rsidRDefault="000460CB">
            <w:pPr>
              <w:pStyle w:val="TableParagraph"/>
              <w:spacing w:before="118"/>
              <w:ind w:left="226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Committee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Member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Signature</w:t>
            </w:r>
          </w:p>
        </w:tc>
        <w:tc>
          <w:tcPr>
            <w:tcW w:w="3213" w:type="dxa"/>
          </w:tcPr>
          <w:p w:rsidR="00DE4AB9" w:rsidRDefault="000460CB">
            <w:pPr>
              <w:pStyle w:val="TableParagraph"/>
              <w:spacing w:before="118" w:line="321" w:lineRule="auto"/>
              <w:ind w:left="225" w:right="1092"/>
              <w:rPr>
                <w:b/>
                <w:sz w:val="20"/>
              </w:rPr>
            </w:pPr>
            <w:r>
              <w:rPr>
                <w:b/>
                <w:sz w:val="20"/>
              </w:rPr>
              <w:t>Committee Member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Professional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Role</w:t>
            </w:r>
          </w:p>
        </w:tc>
      </w:tr>
      <w:tr w:rsidR="00DE4AB9">
        <w:trPr>
          <w:trHeight w:val="1348"/>
        </w:trPr>
        <w:tc>
          <w:tcPr>
            <w:tcW w:w="3213" w:type="dxa"/>
          </w:tcPr>
          <w:p w:rsidR="00DE4AB9" w:rsidRDefault="00DE4AB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13" w:type="dxa"/>
          </w:tcPr>
          <w:p w:rsidR="00DE4AB9" w:rsidRDefault="00DE4AB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13" w:type="dxa"/>
          </w:tcPr>
          <w:p w:rsidR="00DE4AB9" w:rsidRDefault="00DE4AB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E4AB9">
        <w:trPr>
          <w:trHeight w:val="1348"/>
        </w:trPr>
        <w:tc>
          <w:tcPr>
            <w:tcW w:w="3213" w:type="dxa"/>
          </w:tcPr>
          <w:p w:rsidR="00DE4AB9" w:rsidRDefault="00DE4AB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13" w:type="dxa"/>
          </w:tcPr>
          <w:p w:rsidR="00DE4AB9" w:rsidRDefault="00DE4AB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13" w:type="dxa"/>
          </w:tcPr>
          <w:p w:rsidR="00DE4AB9" w:rsidRDefault="00DE4AB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E4AB9">
        <w:trPr>
          <w:trHeight w:val="1348"/>
        </w:trPr>
        <w:tc>
          <w:tcPr>
            <w:tcW w:w="3213" w:type="dxa"/>
          </w:tcPr>
          <w:p w:rsidR="00DE4AB9" w:rsidRDefault="00DE4AB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13" w:type="dxa"/>
          </w:tcPr>
          <w:p w:rsidR="00DE4AB9" w:rsidRDefault="00DE4AB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13" w:type="dxa"/>
          </w:tcPr>
          <w:p w:rsidR="00DE4AB9" w:rsidRDefault="00DE4AB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E4AB9">
        <w:trPr>
          <w:trHeight w:val="1348"/>
        </w:trPr>
        <w:tc>
          <w:tcPr>
            <w:tcW w:w="3213" w:type="dxa"/>
          </w:tcPr>
          <w:p w:rsidR="00DE4AB9" w:rsidRDefault="00DE4AB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13" w:type="dxa"/>
          </w:tcPr>
          <w:p w:rsidR="00DE4AB9" w:rsidRDefault="00DE4AB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13" w:type="dxa"/>
          </w:tcPr>
          <w:p w:rsidR="00DE4AB9" w:rsidRDefault="00DE4AB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E4AB9">
        <w:trPr>
          <w:trHeight w:val="1348"/>
        </w:trPr>
        <w:tc>
          <w:tcPr>
            <w:tcW w:w="3213" w:type="dxa"/>
          </w:tcPr>
          <w:p w:rsidR="00DE4AB9" w:rsidRDefault="00DE4AB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13" w:type="dxa"/>
          </w:tcPr>
          <w:p w:rsidR="00DE4AB9" w:rsidRDefault="00DE4AB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13" w:type="dxa"/>
          </w:tcPr>
          <w:p w:rsidR="00DE4AB9" w:rsidRDefault="00DE4AB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E4AB9">
        <w:trPr>
          <w:trHeight w:val="1348"/>
        </w:trPr>
        <w:tc>
          <w:tcPr>
            <w:tcW w:w="3213" w:type="dxa"/>
          </w:tcPr>
          <w:p w:rsidR="00DE4AB9" w:rsidRDefault="00DE4AB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13" w:type="dxa"/>
          </w:tcPr>
          <w:p w:rsidR="00DE4AB9" w:rsidRDefault="00DE4AB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13" w:type="dxa"/>
          </w:tcPr>
          <w:p w:rsidR="00DE4AB9" w:rsidRDefault="00DE4AB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E4AB9">
        <w:trPr>
          <w:trHeight w:val="1348"/>
        </w:trPr>
        <w:tc>
          <w:tcPr>
            <w:tcW w:w="3213" w:type="dxa"/>
          </w:tcPr>
          <w:p w:rsidR="00DE4AB9" w:rsidRDefault="00DE4AB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13" w:type="dxa"/>
          </w:tcPr>
          <w:p w:rsidR="00DE4AB9" w:rsidRDefault="00DE4AB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13" w:type="dxa"/>
          </w:tcPr>
          <w:p w:rsidR="00DE4AB9" w:rsidRDefault="00DE4AB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E4AB9">
        <w:trPr>
          <w:trHeight w:val="1348"/>
        </w:trPr>
        <w:tc>
          <w:tcPr>
            <w:tcW w:w="3213" w:type="dxa"/>
          </w:tcPr>
          <w:p w:rsidR="00DE4AB9" w:rsidRDefault="00DE4AB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13" w:type="dxa"/>
          </w:tcPr>
          <w:p w:rsidR="00DE4AB9" w:rsidRDefault="00DE4AB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13" w:type="dxa"/>
          </w:tcPr>
          <w:p w:rsidR="00DE4AB9" w:rsidRDefault="00DE4AB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DE4AB9" w:rsidRDefault="00DE4AB9">
      <w:pPr>
        <w:rPr>
          <w:rFonts w:ascii="Times New Roman"/>
          <w:sz w:val="20"/>
        </w:rPr>
        <w:sectPr w:rsidR="00DE4AB9">
          <w:pgSz w:w="11910" w:h="16840"/>
          <w:pgMar w:top="0" w:right="980" w:bottom="920" w:left="1020" w:header="0" w:footer="727" w:gutter="0"/>
          <w:cols w:space="720"/>
        </w:sectPr>
      </w:pPr>
    </w:p>
    <w:p w:rsidR="00DE4AB9" w:rsidRDefault="000460CB">
      <w:pPr>
        <w:pStyle w:val="BodyText"/>
        <w:rPr>
          <w:b/>
        </w:rPr>
      </w:pPr>
      <w:r>
        <w:rPr>
          <w:noProof/>
          <w:lang w:val="en-IE" w:eastAsia="en-IE"/>
        </w:rPr>
        <w:lastRenderedPageBreak/>
        <w:drawing>
          <wp:anchor distT="0" distB="0" distL="0" distR="0" simplePos="0" relativeHeight="15739392" behindDoc="0" locked="0" layoutInCell="1" allowOverlap="1">
            <wp:simplePos x="0" y="0"/>
            <wp:positionH relativeFrom="page">
              <wp:posOffset>6076683</wp:posOffset>
            </wp:positionH>
            <wp:positionV relativeFrom="page">
              <wp:posOffset>10074350</wp:posOffset>
            </wp:positionV>
            <wp:extent cx="493158" cy="318621"/>
            <wp:effectExtent l="0" t="0" r="0" b="0"/>
            <wp:wrapNone/>
            <wp:docPr id="2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3158" cy="3186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D290B">
        <w:pict>
          <v:rect id="_x0000_s1030" style="position:absolute;margin-left:548.6pt;margin-top:0;width:46.7pt;height:841.9pt;z-index:15739904;mso-position-horizontal-relative:page;mso-position-vertical-relative:page" fillcolor="#70a59c" stroked="f">
            <w10:wrap anchorx="page" anchory="page"/>
          </v:rect>
        </w:pict>
      </w:r>
    </w:p>
    <w:p w:rsidR="00DE4AB9" w:rsidRDefault="00DE4AB9">
      <w:pPr>
        <w:pStyle w:val="BodyText"/>
        <w:rPr>
          <w:b/>
        </w:rPr>
      </w:pPr>
    </w:p>
    <w:p w:rsidR="00DE4AB9" w:rsidRDefault="00DE4AB9">
      <w:pPr>
        <w:pStyle w:val="BodyText"/>
        <w:rPr>
          <w:b/>
        </w:rPr>
      </w:pPr>
    </w:p>
    <w:p w:rsidR="00DE4AB9" w:rsidRDefault="00DE4AB9">
      <w:pPr>
        <w:pStyle w:val="BodyText"/>
        <w:spacing w:before="9"/>
        <w:rPr>
          <w:b/>
          <w:sz w:val="24"/>
        </w:rPr>
      </w:pPr>
    </w:p>
    <w:p w:rsidR="00DE4AB9" w:rsidRDefault="000460CB">
      <w:pPr>
        <w:spacing w:before="90" w:line="201" w:lineRule="auto"/>
        <w:ind w:left="128"/>
        <w:rPr>
          <w:b/>
          <w:sz w:val="28"/>
        </w:rPr>
      </w:pPr>
      <w:r>
        <w:rPr>
          <w:b/>
          <w:color w:val="006857"/>
          <w:sz w:val="28"/>
        </w:rPr>
        <w:t>Appendix</w:t>
      </w:r>
      <w:r>
        <w:rPr>
          <w:b/>
          <w:color w:val="006857"/>
          <w:spacing w:val="-3"/>
          <w:sz w:val="28"/>
        </w:rPr>
        <w:t xml:space="preserve"> </w:t>
      </w:r>
      <w:r>
        <w:rPr>
          <w:b/>
          <w:color w:val="006857"/>
          <w:sz w:val="28"/>
        </w:rPr>
        <w:t>3:</w:t>
      </w:r>
      <w:r>
        <w:rPr>
          <w:b/>
          <w:color w:val="006857"/>
          <w:spacing w:val="-2"/>
          <w:sz w:val="28"/>
        </w:rPr>
        <w:t xml:space="preserve"> </w:t>
      </w:r>
      <w:r>
        <w:rPr>
          <w:b/>
          <w:color w:val="006857"/>
          <w:sz w:val="28"/>
        </w:rPr>
        <w:t>Sample</w:t>
      </w:r>
      <w:r>
        <w:rPr>
          <w:b/>
          <w:color w:val="006857"/>
          <w:spacing w:val="-3"/>
          <w:sz w:val="28"/>
        </w:rPr>
        <w:t xml:space="preserve"> </w:t>
      </w:r>
      <w:r>
        <w:rPr>
          <w:b/>
          <w:color w:val="006857"/>
          <w:sz w:val="28"/>
        </w:rPr>
        <w:t>–</w:t>
      </w:r>
      <w:r>
        <w:rPr>
          <w:b/>
          <w:color w:val="006857"/>
          <w:spacing w:val="-2"/>
          <w:sz w:val="28"/>
        </w:rPr>
        <w:t xml:space="preserve"> </w:t>
      </w:r>
      <w:r>
        <w:rPr>
          <w:b/>
          <w:color w:val="006857"/>
          <w:sz w:val="28"/>
        </w:rPr>
        <w:t>Template</w:t>
      </w:r>
      <w:r>
        <w:rPr>
          <w:b/>
          <w:color w:val="006857"/>
          <w:spacing w:val="-3"/>
          <w:sz w:val="28"/>
        </w:rPr>
        <w:t xml:space="preserve"> </w:t>
      </w:r>
      <w:r>
        <w:rPr>
          <w:b/>
          <w:color w:val="006857"/>
          <w:sz w:val="28"/>
        </w:rPr>
        <w:t>for</w:t>
      </w:r>
      <w:r>
        <w:rPr>
          <w:b/>
          <w:color w:val="006857"/>
          <w:spacing w:val="-2"/>
          <w:sz w:val="28"/>
        </w:rPr>
        <w:t xml:space="preserve"> </w:t>
      </w:r>
      <w:r>
        <w:rPr>
          <w:b/>
          <w:color w:val="006857"/>
          <w:sz w:val="28"/>
        </w:rPr>
        <w:t>updates</w:t>
      </w:r>
      <w:r>
        <w:rPr>
          <w:b/>
          <w:color w:val="006857"/>
          <w:spacing w:val="-3"/>
          <w:sz w:val="28"/>
        </w:rPr>
        <w:t xml:space="preserve"> </w:t>
      </w:r>
      <w:r>
        <w:rPr>
          <w:b/>
          <w:color w:val="006857"/>
          <w:sz w:val="28"/>
        </w:rPr>
        <w:t>to</w:t>
      </w:r>
      <w:r>
        <w:rPr>
          <w:b/>
          <w:color w:val="006857"/>
          <w:spacing w:val="-2"/>
          <w:sz w:val="28"/>
        </w:rPr>
        <w:t xml:space="preserve"> </w:t>
      </w:r>
      <w:r>
        <w:rPr>
          <w:b/>
          <w:color w:val="006857"/>
          <w:sz w:val="28"/>
        </w:rPr>
        <w:t>be</w:t>
      </w:r>
      <w:r>
        <w:rPr>
          <w:b/>
          <w:color w:val="006857"/>
          <w:spacing w:val="-3"/>
          <w:sz w:val="28"/>
        </w:rPr>
        <w:t xml:space="preserve"> </w:t>
      </w:r>
      <w:r>
        <w:rPr>
          <w:b/>
          <w:color w:val="006857"/>
          <w:sz w:val="28"/>
        </w:rPr>
        <w:t>submitted</w:t>
      </w:r>
      <w:r>
        <w:rPr>
          <w:b/>
          <w:color w:val="006857"/>
          <w:spacing w:val="-2"/>
          <w:sz w:val="28"/>
        </w:rPr>
        <w:t xml:space="preserve"> </w:t>
      </w:r>
      <w:r>
        <w:rPr>
          <w:b/>
          <w:color w:val="006857"/>
          <w:sz w:val="28"/>
        </w:rPr>
        <w:t>to</w:t>
      </w:r>
      <w:r>
        <w:rPr>
          <w:b/>
          <w:color w:val="006857"/>
          <w:spacing w:val="-3"/>
          <w:sz w:val="28"/>
        </w:rPr>
        <w:t xml:space="preserve"> </w:t>
      </w:r>
      <w:r>
        <w:rPr>
          <w:b/>
          <w:color w:val="006857"/>
          <w:sz w:val="28"/>
        </w:rPr>
        <w:t>the</w:t>
      </w:r>
      <w:r>
        <w:rPr>
          <w:b/>
          <w:color w:val="006857"/>
          <w:spacing w:val="-2"/>
          <w:sz w:val="28"/>
        </w:rPr>
        <w:t xml:space="preserve"> </w:t>
      </w:r>
      <w:r>
        <w:rPr>
          <w:b/>
          <w:color w:val="006857"/>
          <w:sz w:val="28"/>
        </w:rPr>
        <w:t>Local</w:t>
      </w:r>
      <w:r>
        <w:rPr>
          <w:b/>
          <w:color w:val="006857"/>
          <w:spacing w:val="-75"/>
          <w:sz w:val="28"/>
        </w:rPr>
        <w:t xml:space="preserve"> </w:t>
      </w:r>
      <w:r>
        <w:rPr>
          <w:b/>
          <w:color w:val="006857"/>
          <w:sz w:val="28"/>
        </w:rPr>
        <w:t>Clinical</w:t>
      </w:r>
      <w:r>
        <w:rPr>
          <w:b/>
          <w:color w:val="006857"/>
          <w:spacing w:val="-12"/>
          <w:sz w:val="28"/>
        </w:rPr>
        <w:t xml:space="preserve"> </w:t>
      </w:r>
      <w:r>
        <w:rPr>
          <w:b/>
          <w:color w:val="006857"/>
          <w:sz w:val="28"/>
        </w:rPr>
        <w:t>Audit</w:t>
      </w:r>
      <w:r>
        <w:rPr>
          <w:b/>
          <w:color w:val="006857"/>
          <w:spacing w:val="-1"/>
          <w:sz w:val="28"/>
        </w:rPr>
        <w:t xml:space="preserve"> </w:t>
      </w:r>
      <w:r>
        <w:rPr>
          <w:b/>
          <w:color w:val="006857"/>
          <w:sz w:val="28"/>
        </w:rPr>
        <w:t>Committee</w:t>
      </w:r>
    </w:p>
    <w:p w:rsidR="00DE4AB9" w:rsidRDefault="00DE4AB9">
      <w:pPr>
        <w:pStyle w:val="BodyText"/>
        <w:spacing w:before="8"/>
        <w:rPr>
          <w:b/>
          <w:sz w:val="26"/>
        </w:rPr>
      </w:pPr>
    </w:p>
    <w:p w:rsidR="00DE4AB9" w:rsidRDefault="000460CB">
      <w:pPr>
        <w:pStyle w:val="BodyText"/>
        <w:spacing w:line="285" w:lineRule="auto"/>
        <w:ind w:left="128"/>
      </w:pPr>
      <w:r>
        <w:t>The</w:t>
      </w:r>
      <w:r>
        <w:rPr>
          <w:spacing w:val="12"/>
        </w:rPr>
        <w:t xml:space="preserve"> </w:t>
      </w:r>
      <w:r>
        <w:t>following</w:t>
      </w:r>
      <w:r>
        <w:rPr>
          <w:spacing w:val="12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sample</w:t>
      </w:r>
      <w:r>
        <w:rPr>
          <w:spacing w:val="12"/>
        </w:rPr>
        <w:t xml:space="preserve"> </w:t>
      </w:r>
      <w:r>
        <w:t>template</w:t>
      </w:r>
      <w:r>
        <w:rPr>
          <w:spacing w:val="13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can</w:t>
      </w:r>
      <w:r>
        <w:rPr>
          <w:spacing w:val="13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used</w:t>
      </w:r>
      <w:r>
        <w:rPr>
          <w:spacing w:val="12"/>
        </w:rPr>
        <w:t xml:space="preserve"> </w:t>
      </w:r>
      <w:r>
        <w:t>by</w:t>
      </w:r>
      <w:r>
        <w:rPr>
          <w:spacing w:val="13"/>
        </w:rPr>
        <w:t xml:space="preserve"> </w:t>
      </w:r>
      <w:r>
        <w:t>lead</w:t>
      </w:r>
      <w:r>
        <w:rPr>
          <w:spacing w:val="12"/>
        </w:rPr>
        <w:t xml:space="preserve"> </w:t>
      </w:r>
      <w:r>
        <w:t>auditors</w:t>
      </w:r>
      <w:r>
        <w:rPr>
          <w:spacing w:val="12"/>
        </w:rPr>
        <w:t xml:space="preserve"> </w:t>
      </w:r>
      <w:r>
        <w:t>reporting</w:t>
      </w:r>
      <w:r>
        <w:rPr>
          <w:spacing w:val="13"/>
        </w:rPr>
        <w:t xml:space="preserve"> </w:t>
      </w:r>
      <w:r>
        <w:t>into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Local</w:t>
      </w:r>
      <w:r>
        <w:rPr>
          <w:spacing w:val="12"/>
        </w:rPr>
        <w:t xml:space="preserve"> </w:t>
      </w:r>
      <w:r>
        <w:t>Clinical</w:t>
      </w:r>
      <w:r>
        <w:rPr>
          <w:spacing w:val="2"/>
        </w:rPr>
        <w:t xml:space="preserve"> </w:t>
      </w:r>
      <w:r>
        <w:t>Audit</w:t>
      </w:r>
      <w:r>
        <w:rPr>
          <w:spacing w:val="-53"/>
        </w:rPr>
        <w:t xml:space="preserve"> </w:t>
      </w:r>
      <w:r>
        <w:t>Committee.</w:t>
      </w:r>
      <w:r>
        <w:rPr>
          <w:spacing w:val="-5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template</w:t>
      </w:r>
      <w:r>
        <w:rPr>
          <w:spacing w:val="-1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adapted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necessary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line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 local</w:t>
      </w:r>
      <w:r>
        <w:rPr>
          <w:spacing w:val="-2"/>
        </w:rPr>
        <w:t xml:space="preserve"> </w:t>
      </w:r>
      <w:r>
        <w:t>requirements.</w:t>
      </w:r>
    </w:p>
    <w:p w:rsidR="00DE4AB9" w:rsidRDefault="00DE4AB9">
      <w:pPr>
        <w:pStyle w:val="BodyText"/>
        <w:spacing w:before="9"/>
      </w:pPr>
    </w:p>
    <w:p w:rsidR="00DE4AB9" w:rsidRDefault="000460CB">
      <w:pPr>
        <w:pStyle w:val="Heading2"/>
        <w:ind w:left="126" w:right="151" w:firstLine="0"/>
        <w:jc w:val="center"/>
      </w:pPr>
      <w:r>
        <w:rPr>
          <w:color w:val="00584E"/>
        </w:rPr>
        <w:t>Report</w:t>
      </w:r>
      <w:r>
        <w:rPr>
          <w:color w:val="00584E"/>
          <w:spacing w:val="-4"/>
        </w:rPr>
        <w:t xml:space="preserve"> </w:t>
      </w:r>
      <w:r>
        <w:rPr>
          <w:color w:val="00584E"/>
        </w:rPr>
        <w:t>to</w:t>
      </w:r>
      <w:r>
        <w:rPr>
          <w:color w:val="00584E"/>
          <w:spacing w:val="-3"/>
        </w:rPr>
        <w:t xml:space="preserve"> </w:t>
      </w:r>
      <w:r>
        <w:rPr>
          <w:color w:val="00584E"/>
        </w:rPr>
        <w:t>the</w:t>
      </w:r>
      <w:r>
        <w:rPr>
          <w:color w:val="00584E"/>
          <w:spacing w:val="-2"/>
        </w:rPr>
        <w:t xml:space="preserve"> </w:t>
      </w:r>
      <w:r>
        <w:rPr>
          <w:color w:val="00584E"/>
        </w:rPr>
        <w:t>Local</w:t>
      </w:r>
      <w:r>
        <w:rPr>
          <w:color w:val="00584E"/>
          <w:spacing w:val="-3"/>
        </w:rPr>
        <w:t xml:space="preserve"> </w:t>
      </w:r>
      <w:r>
        <w:rPr>
          <w:color w:val="00584E"/>
        </w:rPr>
        <w:t>Clinical</w:t>
      </w:r>
      <w:r>
        <w:rPr>
          <w:color w:val="00584E"/>
          <w:spacing w:val="-12"/>
        </w:rPr>
        <w:t xml:space="preserve"> </w:t>
      </w:r>
      <w:r>
        <w:rPr>
          <w:color w:val="00584E"/>
        </w:rPr>
        <w:t>Audit</w:t>
      </w:r>
      <w:r>
        <w:rPr>
          <w:color w:val="00584E"/>
          <w:spacing w:val="-4"/>
        </w:rPr>
        <w:t xml:space="preserve"> </w:t>
      </w:r>
      <w:r>
        <w:rPr>
          <w:color w:val="00584E"/>
        </w:rPr>
        <w:t>Committee</w:t>
      </w:r>
    </w:p>
    <w:p w:rsidR="00DE4AB9" w:rsidRDefault="00DE4AB9">
      <w:pPr>
        <w:pStyle w:val="BodyText"/>
        <w:spacing w:before="8"/>
        <w:rPr>
          <w:b/>
          <w:sz w:val="23"/>
        </w:rPr>
      </w:pPr>
    </w:p>
    <w:p w:rsidR="00DE4AB9" w:rsidRDefault="000460CB">
      <w:pPr>
        <w:tabs>
          <w:tab w:val="left" w:pos="9751"/>
        </w:tabs>
        <w:spacing w:line="566" w:lineRule="auto"/>
        <w:ind w:left="128" w:right="151"/>
        <w:jc w:val="center"/>
        <w:rPr>
          <w:b/>
          <w:sz w:val="20"/>
        </w:rPr>
      </w:pPr>
      <w:r>
        <w:rPr>
          <w:b/>
          <w:sz w:val="20"/>
        </w:rPr>
        <w:t>Report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prepared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by:</w:t>
      </w:r>
      <w:r>
        <w:rPr>
          <w:b/>
          <w:spacing w:val="-20"/>
          <w:sz w:val="20"/>
        </w:rPr>
        <w:t xml:space="preserve"> </w:t>
      </w:r>
      <w:r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  <w:r>
        <w:rPr>
          <w:b/>
          <w:sz w:val="20"/>
        </w:rPr>
        <w:t xml:space="preserve"> Date: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tbl>
      <w:tblPr>
        <w:tblW w:w="0" w:type="auto"/>
        <w:tblInd w:w="14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9"/>
        <w:gridCol w:w="6765"/>
      </w:tblGrid>
      <w:tr w:rsidR="00DE4AB9">
        <w:trPr>
          <w:trHeight w:val="1016"/>
        </w:trPr>
        <w:tc>
          <w:tcPr>
            <w:tcW w:w="2839" w:type="dxa"/>
            <w:shd w:val="clear" w:color="auto" w:fill="C2D69C"/>
          </w:tcPr>
          <w:p w:rsidR="00DE4AB9" w:rsidRDefault="00DE4AB9">
            <w:pPr>
              <w:pStyle w:val="TableParagraph"/>
              <w:rPr>
                <w:b/>
                <w:sz w:val="20"/>
              </w:rPr>
            </w:pPr>
          </w:p>
          <w:p w:rsidR="00DE4AB9" w:rsidRDefault="000460CB">
            <w:pPr>
              <w:pStyle w:val="TableParagraph"/>
              <w:spacing w:before="149"/>
              <w:ind w:left="226"/>
              <w:rPr>
                <w:sz w:val="20"/>
              </w:rPr>
            </w:pPr>
            <w:r>
              <w:rPr>
                <w:sz w:val="20"/>
              </w:rPr>
              <w:t>Identify</w:t>
            </w:r>
          </w:p>
        </w:tc>
        <w:tc>
          <w:tcPr>
            <w:tcW w:w="6765" w:type="dxa"/>
          </w:tcPr>
          <w:p w:rsidR="00DE4AB9" w:rsidRDefault="00DE4AB9">
            <w:pPr>
              <w:pStyle w:val="TableParagraph"/>
              <w:spacing w:before="1"/>
              <w:rPr>
                <w:b/>
                <w:sz w:val="19"/>
              </w:rPr>
            </w:pPr>
          </w:p>
          <w:p w:rsidR="00DE4AB9" w:rsidRDefault="000460CB">
            <w:pPr>
              <w:pStyle w:val="TableParagraph"/>
              <w:spacing w:line="326" w:lineRule="auto"/>
              <w:ind w:left="226" w:right="2481"/>
              <w:rPr>
                <w:sz w:val="20"/>
              </w:rPr>
            </w:pPr>
            <w:r>
              <w:rPr>
                <w:color w:val="A7A9AC"/>
                <w:sz w:val="20"/>
              </w:rPr>
              <w:t>Which clinical audit is being presented?</w:t>
            </w:r>
            <w:r>
              <w:rPr>
                <w:color w:val="A7A9AC"/>
                <w:spacing w:val="1"/>
                <w:sz w:val="20"/>
              </w:rPr>
              <w:t xml:space="preserve"> </w:t>
            </w:r>
            <w:r>
              <w:rPr>
                <w:color w:val="A7A9AC"/>
                <w:sz w:val="20"/>
              </w:rPr>
              <w:t>Which</w:t>
            </w:r>
            <w:r>
              <w:rPr>
                <w:color w:val="A7A9AC"/>
                <w:spacing w:val="-2"/>
                <w:sz w:val="20"/>
              </w:rPr>
              <w:t xml:space="preserve"> </w:t>
            </w:r>
            <w:r>
              <w:rPr>
                <w:color w:val="A7A9AC"/>
                <w:sz w:val="20"/>
              </w:rPr>
              <w:t>stage</w:t>
            </w:r>
            <w:r>
              <w:rPr>
                <w:color w:val="A7A9AC"/>
                <w:spacing w:val="-1"/>
                <w:sz w:val="20"/>
              </w:rPr>
              <w:t xml:space="preserve"> </w:t>
            </w:r>
            <w:r>
              <w:rPr>
                <w:color w:val="A7A9AC"/>
                <w:sz w:val="20"/>
              </w:rPr>
              <w:t>of</w:t>
            </w:r>
            <w:r>
              <w:rPr>
                <w:color w:val="A7A9AC"/>
                <w:spacing w:val="-3"/>
                <w:sz w:val="20"/>
              </w:rPr>
              <w:t xml:space="preserve"> </w:t>
            </w:r>
            <w:r>
              <w:rPr>
                <w:color w:val="A7A9AC"/>
                <w:sz w:val="20"/>
              </w:rPr>
              <w:t>the</w:t>
            </w:r>
            <w:r>
              <w:rPr>
                <w:color w:val="A7A9AC"/>
                <w:spacing w:val="-1"/>
                <w:sz w:val="20"/>
              </w:rPr>
              <w:t xml:space="preserve"> </w:t>
            </w:r>
            <w:r>
              <w:rPr>
                <w:color w:val="A7A9AC"/>
                <w:sz w:val="20"/>
              </w:rPr>
              <w:t>clinical</w:t>
            </w:r>
            <w:r>
              <w:rPr>
                <w:color w:val="A7A9AC"/>
                <w:spacing w:val="-1"/>
                <w:sz w:val="20"/>
              </w:rPr>
              <w:t xml:space="preserve"> </w:t>
            </w:r>
            <w:r>
              <w:rPr>
                <w:color w:val="A7A9AC"/>
                <w:sz w:val="20"/>
              </w:rPr>
              <w:t>audit</w:t>
            </w:r>
            <w:r>
              <w:rPr>
                <w:color w:val="A7A9AC"/>
                <w:spacing w:val="-3"/>
                <w:sz w:val="20"/>
              </w:rPr>
              <w:t xml:space="preserve"> </w:t>
            </w:r>
            <w:r>
              <w:rPr>
                <w:color w:val="A7A9AC"/>
                <w:sz w:val="20"/>
              </w:rPr>
              <w:t>loop</w:t>
            </w:r>
            <w:r>
              <w:rPr>
                <w:color w:val="A7A9AC"/>
                <w:spacing w:val="-2"/>
                <w:sz w:val="20"/>
              </w:rPr>
              <w:t xml:space="preserve"> </w:t>
            </w:r>
            <w:r>
              <w:rPr>
                <w:color w:val="A7A9AC"/>
                <w:sz w:val="20"/>
              </w:rPr>
              <w:t>is</w:t>
            </w:r>
            <w:r>
              <w:rPr>
                <w:color w:val="A7A9AC"/>
                <w:spacing w:val="-3"/>
                <w:sz w:val="20"/>
              </w:rPr>
              <w:t xml:space="preserve"> </w:t>
            </w:r>
            <w:r>
              <w:rPr>
                <w:color w:val="A7A9AC"/>
                <w:sz w:val="20"/>
              </w:rPr>
              <w:t>it</w:t>
            </w:r>
            <w:r>
              <w:rPr>
                <w:color w:val="A7A9AC"/>
                <w:spacing w:val="-2"/>
                <w:sz w:val="20"/>
              </w:rPr>
              <w:t xml:space="preserve"> </w:t>
            </w:r>
            <w:r>
              <w:rPr>
                <w:color w:val="A7A9AC"/>
                <w:sz w:val="20"/>
              </w:rPr>
              <w:t>at?</w:t>
            </w:r>
          </w:p>
        </w:tc>
      </w:tr>
      <w:tr w:rsidR="00DE4AB9">
        <w:trPr>
          <w:trHeight w:val="696"/>
        </w:trPr>
        <w:tc>
          <w:tcPr>
            <w:tcW w:w="2839" w:type="dxa"/>
            <w:shd w:val="clear" w:color="auto" w:fill="FAD4B5"/>
          </w:tcPr>
          <w:p w:rsidR="00DE4AB9" w:rsidRDefault="00DE4AB9">
            <w:pPr>
              <w:pStyle w:val="TableParagraph"/>
              <w:spacing w:before="1"/>
              <w:rPr>
                <w:b/>
                <w:sz w:val="19"/>
              </w:rPr>
            </w:pPr>
          </w:p>
          <w:p w:rsidR="00DE4AB9" w:rsidRDefault="000460CB">
            <w:pPr>
              <w:pStyle w:val="TableParagraph"/>
              <w:ind w:left="226"/>
              <w:rPr>
                <w:sz w:val="20"/>
              </w:rPr>
            </w:pPr>
            <w:r>
              <w:rPr>
                <w:sz w:val="20"/>
              </w:rPr>
              <w:t>Situation</w:t>
            </w:r>
          </w:p>
        </w:tc>
        <w:tc>
          <w:tcPr>
            <w:tcW w:w="6765" w:type="dxa"/>
          </w:tcPr>
          <w:p w:rsidR="00DE4AB9" w:rsidRDefault="00DE4AB9">
            <w:pPr>
              <w:pStyle w:val="TableParagraph"/>
              <w:spacing w:before="1"/>
              <w:rPr>
                <w:b/>
                <w:sz w:val="19"/>
              </w:rPr>
            </w:pPr>
          </w:p>
          <w:p w:rsidR="00DE4AB9" w:rsidRDefault="000460CB">
            <w:pPr>
              <w:pStyle w:val="TableParagraph"/>
              <w:ind w:left="226"/>
              <w:rPr>
                <w:sz w:val="20"/>
              </w:rPr>
            </w:pPr>
            <w:r>
              <w:rPr>
                <w:color w:val="A7A9AC"/>
                <w:sz w:val="20"/>
              </w:rPr>
              <w:t>Why</w:t>
            </w:r>
            <w:r>
              <w:rPr>
                <w:color w:val="A7A9AC"/>
                <w:spacing w:val="-1"/>
                <w:sz w:val="20"/>
              </w:rPr>
              <w:t xml:space="preserve"> </w:t>
            </w:r>
            <w:r>
              <w:rPr>
                <w:color w:val="A7A9AC"/>
                <w:sz w:val="20"/>
              </w:rPr>
              <w:t>was</w:t>
            </w:r>
            <w:r>
              <w:rPr>
                <w:color w:val="A7A9AC"/>
                <w:spacing w:val="-2"/>
                <w:sz w:val="20"/>
              </w:rPr>
              <w:t xml:space="preserve"> </w:t>
            </w:r>
            <w:r>
              <w:rPr>
                <w:color w:val="A7A9AC"/>
                <w:sz w:val="20"/>
              </w:rPr>
              <w:t>the topic</w:t>
            </w:r>
            <w:r>
              <w:rPr>
                <w:color w:val="A7A9AC"/>
                <w:spacing w:val="-1"/>
                <w:sz w:val="20"/>
              </w:rPr>
              <w:t xml:space="preserve"> </w:t>
            </w:r>
            <w:r>
              <w:rPr>
                <w:color w:val="A7A9AC"/>
                <w:sz w:val="20"/>
              </w:rPr>
              <w:t>for this</w:t>
            </w:r>
            <w:r>
              <w:rPr>
                <w:color w:val="A7A9AC"/>
                <w:spacing w:val="-1"/>
                <w:sz w:val="20"/>
              </w:rPr>
              <w:t xml:space="preserve"> </w:t>
            </w:r>
            <w:r>
              <w:rPr>
                <w:color w:val="A7A9AC"/>
                <w:sz w:val="20"/>
              </w:rPr>
              <w:t>clinical audit</w:t>
            </w:r>
            <w:r>
              <w:rPr>
                <w:color w:val="A7A9AC"/>
                <w:spacing w:val="-2"/>
                <w:sz w:val="20"/>
              </w:rPr>
              <w:t xml:space="preserve"> </w:t>
            </w:r>
            <w:r>
              <w:rPr>
                <w:color w:val="A7A9AC"/>
                <w:sz w:val="20"/>
              </w:rPr>
              <w:t>chosen?</w:t>
            </w:r>
          </w:p>
        </w:tc>
      </w:tr>
      <w:tr w:rsidR="00DE4AB9">
        <w:trPr>
          <w:trHeight w:val="696"/>
        </w:trPr>
        <w:tc>
          <w:tcPr>
            <w:tcW w:w="2839" w:type="dxa"/>
            <w:shd w:val="clear" w:color="auto" w:fill="D99494"/>
          </w:tcPr>
          <w:p w:rsidR="00DE4AB9" w:rsidRDefault="00DE4AB9">
            <w:pPr>
              <w:pStyle w:val="TableParagraph"/>
              <w:spacing w:before="1"/>
              <w:rPr>
                <w:b/>
                <w:sz w:val="19"/>
              </w:rPr>
            </w:pPr>
          </w:p>
          <w:p w:rsidR="00DE4AB9" w:rsidRDefault="000460CB">
            <w:pPr>
              <w:pStyle w:val="TableParagraph"/>
              <w:ind w:left="226"/>
              <w:rPr>
                <w:sz w:val="20"/>
              </w:rPr>
            </w:pPr>
            <w:r>
              <w:rPr>
                <w:sz w:val="20"/>
              </w:rPr>
              <w:t>Background</w:t>
            </w:r>
          </w:p>
        </w:tc>
        <w:tc>
          <w:tcPr>
            <w:tcW w:w="6765" w:type="dxa"/>
          </w:tcPr>
          <w:p w:rsidR="00DE4AB9" w:rsidRDefault="00DE4AB9">
            <w:pPr>
              <w:pStyle w:val="TableParagraph"/>
              <w:spacing w:before="1"/>
              <w:rPr>
                <w:b/>
                <w:sz w:val="19"/>
              </w:rPr>
            </w:pPr>
          </w:p>
          <w:p w:rsidR="00DE4AB9" w:rsidRDefault="000460CB">
            <w:pPr>
              <w:pStyle w:val="TableParagraph"/>
              <w:ind w:left="226"/>
              <w:rPr>
                <w:sz w:val="20"/>
              </w:rPr>
            </w:pPr>
            <w:r>
              <w:rPr>
                <w:color w:val="A7A9AC"/>
                <w:sz w:val="20"/>
              </w:rPr>
              <w:t>What</w:t>
            </w:r>
            <w:r>
              <w:rPr>
                <w:color w:val="A7A9AC"/>
                <w:spacing w:val="-2"/>
                <w:sz w:val="20"/>
              </w:rPr>
              <w:t xml:space="preserve"> </w:t>
            </w:r>
            <w:r>
              <w:rPr>
                <w:color w:val="A7A9AC"/>
                <w:sz w:val="20"/>
              </w:rPr>
              <w:t>progress</w:t>
            </w:r>
            <w:r>
              <w:rPr>
                <w:color w:val="A7A9AC"/>
                <w:spacing w:val="-3"/>
                <w:sz w:val="20"/>
              </w:rPr>
              <w:t xml:space="preserve"> </w:t>
            </w:r>
            <w:r>
              <w:rPr>
                <w:color w:val="A7A9AC"/>
                <w:sz w:val="20"/>
              </w:rPr>
              <w:t>has</w:t>
            </w:r>
            <w:r>
              <w:rPr>
                <w:color w:val="A7A9AC"/>
                <w:spacing w:val="-2"/>
                <w:sz w:val="20"/>
              </w:rPr>
              <w:t xml:space="preserve"> </w:t>
            </w:r>
            <w:r>
              <w:rPr>
                <w:color w:val="A7A9AC"/>
                <w:sz w:val="20"/>
              </w:rPr>
              <w:t>been</w:t>
            </w:r>
            <w:r>
              <w:rPr>
                <w:color w:val="A7A9AC"/>
                <w:spacing w:val="-3"/>
                <w:sz w:val="20"/>
              </w:rPr>
              <w:t xml:space="preserve"> </w:t>
            </w:r>
            <w:r>
              <w:rPr>
                <w:color w:val="A7A9AC"/>
                <w:sz w:val="20"/>
              </w:rPr>
              <w:t>made</w:t>
            </w:r>
            <w:r>
              <w:rPr>
                <w:color w:val="A7A9AC"/>
                <w:spacing w:val="-1"/>
                <w:sz w:val="20"/>
              </w:rPr>
              <w:t xml:space="preserve"> </w:t>
            </w:r>
            <w:r>
              <w:rPr>
                <w:color w:val="A7A9AC"/>
                <w:sz w:val="20"/>
              </w:rPr>
              <w:t>with</w:t>
            </w:r>
            <w:r>
              <w:rPr>
                <w:color w:val="A7A9AC"/>
                <w:spacing w:val="-3"/>
                <w:sz w:val="20"/>
              </w:rPr>
              <w:t xml:space="preserve"> </w:t>
            </w:r>
            <w:r>
              <w:rPr>
                <w:color w:val="A7A9AC"/>
                <w:sz w:val="20"/>
              </w:rPr>
              <w:t>regard</w:t>
            </w:r>
            <w:r>
              <w:rPr>
                <w:color w:val="A7A9AC"/>
                <w:spacing w:val="-1"/>
                <w:sz w:val="20"/>
              </w:rPr>
              <w:t xml:space="preserve"> </w:t>
            </w:r>
            <w:r>
              <w:rPr>
                <w:color w:val="A7A9AC"/>
                <w:sz w:val="20"/>
              </w:rPr>
              <w:t>to</w:t>
            </w:r>
            <w:r>
              <w:rPr>
                <w:color w:val="A7A9AC"/>
                <w:spacing w:val="-2"/>
                <w:sz w:val="20"/>
              </w:rPr>
              <w:t xml:space="preserve"> </w:t>
            </w:r>
            <w:r>
              <w:rPr>
                <w:color w:val="A7A9AC"/>
                <w:sz w:val="20"/>
              </w:rPr>
              <w:t>this</w:t>
            </w:r>
            <w:r>
              <w:rPr>
                <w:color w:val="A7A9AC"/>
                <w:spacing w:val="-1"/>
                <w:sz w:val="20"/>
              </w:rPr>
              <w:t xml:space="preserve"> </w:t>
            </w:r>
            <w:r>
              <w:rPr>
                <w:color w:val="A7A9AC"/>
                <w:sz w:val="20"/>
              </w:rPr>
              <w:t>clinical</w:t>
            </w:r>
            <w:r>
              <w:rPr>
                <w:color w:val="A7A9AC"/>
                <w:spacing w:val="-2"/>
                <w:sz w:val="20"/>
              </w:rPr>
              <w:t xml:space="preserve"> </w:t>
            </w:r>
            <w:r>
              <w:rPr>
                <w:color w:val="A7A9AC"/>
                <w:sz w:val="20"/>
              </w:rPr>
              <w:t>audit?</w:t>
            </w:r>
          </w:p>
        </w:tc>
      </w:tr>
      <w:tr w:rsidR="00DE4AB9">
        <w:trPr>
          <w:trHeight w:val="2376"/>
        </w:trPr>
        <w:tc>
          <w:tcPr>
            <w:tcW w:w="2839" w:type="dxa"/>
            <w:shd w:val="clear" w:color="auto" w:fill="C7D9F2"/>
          </w:tcPr>
          <w:p w:rsidR="00DE4AB9" w:rsidRDefault="00DE4AB9">
            <w:pPr>
              <w:pStyle w:val="TableParagraph"/>
              <w:rPr>
                <w:b/>
                <w:sz w:val="20"/>
              </w:rPr>
            </w:pPr>
          </w:p>
          <w:p w:rsidR="00DE4AB9" w:rsidRDefault="00DE4AB9">
            <w:pPr>
              <w:pStyle w:val="TableParagraph"/>
              <w:rPr>
                <w:b/>
                <w:sz w:val="20"/>
              </w:rPr>
            </w:pPr>
          </w:p>
          <w:p w:rsidR="00DE4AB9" w:rsidRDefault="00DE4AB9">
            <w:pPr>
              <w:pStyle w:val="TableParagraph"/>
              <w:rPr>
                <w:b/>
                <w:sz w:val="20"/>
              </w:rPr>
            </w:pPr>
          </w:p>
          <w:p w:rsidR="00DE4AB9" w:rsidRDefault="00DE4AB9">
            <w:pPr>
              <w:pStyle w:val="TableParagraph"/>
              <w:spacing w:before="7"/>
              <w:rPr>
                <w:b/>
                <w:sz w:val="29"/>
              </w:rPr>
            </w:pPr>
          </w:p>
          <w:p w:rsidR="00DE4AB9" w:rsidRDefault="000460CB">
            <w:pPr>
              <w:pStyle w:val="TableParagraph"/>
              <w:ind w:left="226"/>
              <w:rPr>
                <w:sz w:val="20"/>
              </w:rPr>
            </w:pPr>
            <w:r>
              <w:rPr>
                <w:sz w:val="20"/>
              </w:rPr>
              <w:t>Assessment</w:t>
            </w:r>
          </w:p>
        </w:tc>
        <w:tc>
          <w:tcPr>
            <w:tcW w:w="6765" w:type="dxa"/>
          </w:tcPr>
          <w:p w:rsidR="00DE4AB9" w:rsidRDefault="00DE4AB9">
            <w:pPr>
              <w:pStyle w:val="TableParagraph"/>
              <w:spacing w:before="1"/>
              <w:rPr>
                <w:b/>
                <w:sz w:val="19"/>
              </w:rPr>
            </w:pPr>
          </w:p>
          <w:p w:rsidR="00DE4AB9" w:rsidRDefault="000460CB">
            <w:pPr>
              <w:pStyle w:val="TableParagraph"/>
              <w:ind w:left="226"/>
              <w:rPr>
                <w:sz w:val="20"/>
              </w:rPr>
            </w:pPr>
            <w:r>
              <w:rPr>
                <w:color w:val="A7A9AC"/>
                <w:sz w:val="20"/>
              </w:rPr>
              <w:t>What</w:t>
            </w:r>
            <w:r>
              <w:rPr>
                <w:color w:val="A7A9AC"/>
                <w:spacing w:val="-1"/>
                <w:sz w:val="20"/>
              </w:rPr>
              <w:t xml:space="preserve"> </w:t>
            </w:r>
            <w:r>
              <w:rPr>
                <w:color w:val="A7A9AC"/>
                <w:sz w:val="20"/>
              </w:rPr>
              <w:t>are</w:t>
            </w:r>
            <w:r>
              <w:rPr>
                <w:color w:val="A7A9AC"/>
                <w:spacing w:val="-2"/>
                <w:sz w:val="20"/>
              </w:rPr>
              <w:t xml:space="preserve"> </w:t>
            </w:r>
            <w:r>
              <w:rPr>
                <w:color w:val="A7A9AC"/>
                <w:sz w:val="20"/>
              </w:rPr>
              <w:t>the</w:t>
            </w:r>
            <w:r>
              <w:rPr>
                <w:color w:val="A7A9AC"/>
                <w:spacing w:val="-1"/>
                <w:sz w:val="20"/>
              </w:rPr>
              <w:t xml:space="preserve"> </w:t>
            </w:r>
            <w:r>
              <w:rPr>
                <w:color w:val="A7A9AC"/>
                <w:sz w:val="20"/>
              </w:rPr>
              <w:t>findings</w:t>
            </w:r>
            <w:r>
              <w:rPr>
                <w:color w:val="A7A9AC"/>
                <w:spacing w:val="-1"/>
                <w:sz w:val="20"/>
              </w:rPr>
              <w:t xml:space="preserve"> </w:t>
            </w:r>
            <w:r>
              <w:rPr>
                <w:color w:val="A7A9AC"/>
                <w:sz w:val="20"/>
              </w:rPr>
              <w:t>of</w:t>
            </w:r>
            <w:r>
              <w:rPr>
                <w:color w:val="A7A9AC"/>
                <w:spacing w:val="-2"/>
                <w:sz w:val="20"/>
              </w:rPr>
              <w:t xml:space="preserve"> </w:t>
            </w:r>
            <w:r>
              <w:rPr>
                <w:color w:val="A7A9AC"/>
                <w:sz w:val="20"/>
              </w:rPr>
              <w:t>the</w:t>
            </w:r>
            <w:r>
              <w:rPr>
                <w:color w:val="A7A9AC"/>
                <w:spacing w:val="-1"/>
                <w:sz w:val="20"/>
              </w:rPr>
              <w:t xml:space="preserve"> </w:t>
            </w:r>
            <w:r>
              <w:rPr>
                <w:color w:val="A7A9AC"/>
                <w:sz w:val="20"/>
              </w:rPr>
              <w:t>clinical audit?</w:t>
            </w:r>
          </w:p>
          <w:p w:rsidR="00DE4AB9" w:rsidRDefault="000460CB">
            <w:pPr>
              <w:pStyle w:val="TableParagraph"/>
              <w:spacing w:before="114" w:line="204" w:lineRule="auto"/>
              <w:ind w:left="226"/>
              <w:rPr>
                <w:sz w:val="20"/>
              </w:rPr>
            </w:pPr>
            <w:r>
              <w:rPr>
                <w:color w:val="A7A9AC"/>
                <w:sz w:val="20"/>
              </w:rPr>
              <w:t>Are</w:t>
            </w:r>
            <w:r>
              <w:rPr>
                <w:color w:val="A7A9AC"/>
                <w:spacing w:val="-2"/>
                <w:sz w:val="20"/>
              </w:rPr>
              <w:t xml:space="preserve"> </w:t>
            </w:r>
            <w:r>
              <w:rPr>
                <w:color w:val="A7A9AC"/>
                <w:sz w:val="20"/>
              </w:rPr>
              <w:t>there</w:t>
            </w:r>
            <w:r>
              <w:rPr>
                <w:color w:val="A7A9AC"/>
                <w:spacing w:val="-2"/>
                <w:sz w:val="20"/>
              </w:rPr>
              <w:t xml:space="preserve"> </w:t>
            </w:r>
            <w:r>
              <w:rPr>
                <w:color w:val="A7A9AC"/>
                <w:sz w:val="20"/>
              </w:rPr>
              <w:t>any</w:t>
            </w:r>
            <w:r>
              <w:rPr>
                <w:color w:val="A7A9AC"/>
                <w:spacing w:val="-3"/>
                <w:sz w:val="20"/>
              </w:rPr>
              <w:t xml:space="preserve"> </w:t>
            </w:r>
            <w:r>
              <w:rPr>
                <w:color w:val="A7A9AC"/>
                <w:sz w:val="20"/>
              </w:rPr>
              <w:t>risks</w:t>
            </w:r>
            <w:r>
              <w:rPr>
                <w:color w:val="A7A9AC"/>
                <w:spacing w:val="-2"/>
                <w:sz w:val="20"/>
              </w:rPr>
              <w:t xml:space="preserve"> </w:t>
            </w:r>
            <w:r>
              <w:rPr>
                <w:color w:val="A7A9AC"/>
                <w:sz w:val="20"/>
              </w:rPr>
              <w:t>that</w:t>
            </w:r>
            <w:r>
              <w:rPr>
                <w:color w:val="A7A9AC"/>
                <w:spacing w:val="-2"/>
                <w:sz w:val="20"/>
              </w:rPr>
              <w:t xml:space="preserve"> </w:t>
            </w:r>
            <w:r>
              <w:rPr>
                <w:color w:val="A7A9AC"/>
                <w:sz w:val="20"/>
              </w:rPr>
              <w:t>need</w:t>
            </w:r>
            <w:r>
              <w:rPr>
                <w:color w:val="A7A9AC"/>
                <w:spacing w:val="-3"/>
                <w:sz w:val="20"/>
              </w:rPr>
              <w:t xml:space="preserve"> </w:t>
            </w:r>
            <w:r>
              <w:rPr>
                <w:color w:val="A7A9AC"/>
                <w:sz w:val="20"/>
              </w:rPr>
              <w:t>to</w:t>
            </w:r>
            <w:r>
              <w:rPr>
                <w:color w:val="A7A9AC"/>
                <w:spacing w:val="-2"/>
                <w:sz w:val="20"/>
              </w:rPr>
              <w:t xml:space="preserve"> </w:t>
            </w:r>
            <w:r>
              <w:rPr>
                <w:color w:val="A7A9AC"/>
                <w:sz w:val="20"/>
              </w:rPr>
              <w:t>be</w:t>
            </w:r>
            <w:r>
              <w:rPr>
                <w:color w:val="A7A9AC"/>
                <w:spacing w:val="-2"/>
                <w:sz w:val="20"/>
              </w:rPr>
              <w:t xml:space="preserve"> </w:t>
            </w:r>
            <w:r>
              <w:rPr>
                <w:color w:val="A7A9AC"/>
                <w:sz w:val="20"/>
              </w:rPr>
              <w:t>escalated</w:t>
            </w:r>
            <w:r>
              <w:rPr>
                <w:color w:val="A7A9AC"/>
                <w:spacing w:val="-3"/>
                <w:sz w:val="20"/>
              </w:rPr>
              <w:t xml:space="preserve"> </w:t>
            </w:r>
            <w:r>
              <w:rPr>
                <w:color w:val="A7A9AC"/>
                <w:sz w:val="20"/>
              </w:rPr>
              <w:t>to</w:t>
            </w:r>
            <w:r>
              <w:rPr>
                <w:color w:val="A7A9AC"/>
                <w:spacing w:val="-2"/>
                <w:sz w:val="20"/>
              </w:rPr>
              <w:t xml:space="preserve"> </w:t>
            </w:r>
            <w:r>
              <w:rPr>
                <w:color w:val="A7A9AC"/>
                <w:sz w:val="20"/>
              </w:rPr>
              <w:t>the</w:t>
            </w:r>
            <w:r>
              <w:rPr>
                <w:color w:val="A7A9AC"/>
                <w:spacing w:val="-2"/>
                <w:sz w:val="20"/>
              </w:rPr>
              <w:t xml:space="preserve"> </w:t>
            </w:r>
            <w:r>
              <w:rPr>
                <w:color w:val="A7A9AC"/>
                <w:sz w:val="20"/>
              </w:rPr>
              <w:t>Local</w:t>
            </w:r>
            <w:r>
              <w:rPr>
                <w:color w:val="A7A9AC"/>
                <w:spacing w:val="-3"/>
                <w:sz w:val="20"/>
              </w:rPr>
              <w:t xml:space="preserve"> </w:t>
            </w:r>
            <w:r>
              <w:rPr>
                <w:color w:val="A7A9AC"/>
                <w:sz w:val="20"/>
              </w:rPr>
              <w:t>Clinical</w:t>
            </w:r>
            <w:r>
              <w:rPr>
                <w:color w:val="A7A9AC"/>
                <w:spacing w:val="-12"/>
                <w:sz w:val="20"/>
              </w:rPr>
              <w:t xml:space="preserve"> </w:t>
            </w:r>
            <w:r>
              <w:rPr>
                <w:color w:val="A7A9AC"/>
                <w:sz w:val="20"/>
              </w:rPr>
              <w:t>Audit</w:t>
            </w:r>
            <w:r>
              <w:rPr>
                <w:color w:val="A7A9AC"/>
                <w:spacing w:val="-53"/>
                <w:sz w:val="20"/>
              </w:rPr>
              <w:t xml:space="preserve"> </w:t>
            </w:r>
            <w:r>
              <w:rPr>
                <w:color w:val="A7A9AC"/>
                <w:sz w:val="20"/>
              </w:rPr>
              <w:t>Committee?</w:t>
            </w:r>
          </w:p>
          <w:p w:rsidR="00DE4AB9" w:rsidRDefault="000460CB">
            <w:pPr>
              <w:pStyle w:val="TableParagraph"/>
              <w:spacing w:before="92"/>
              <w:ind w:left="226"/>
              <w:rPr>
                <w:sz w:val="20"/>
              </w:rPr>
            </w:pPr>
            <w:r>
              <w:rPr>
                <w:color w:val="A7A9AC"/>
                <w:sz w:val="20"/>
              </w:rPr>
              <w:t>Are</w:t>
            </w:r>
            <w:r>
              <w:rPr>
                <w:color w:val="A7A9AC"/>
                <w:spacing w:val="-3"/>
                <w:sz w:val="20"/>
              </w:rPr>
              <w:t xml:space="preserve"> </w:t>
            </w:r>
            <w:r>
              <w:rPr>
                <w:color w:val="A7A9AC"/>
                <w:sz w:val="20"/>
              </w:rPr>
              <w:t>there</w:t>
            </w:r>
            <w:r>
              <w:rPr>
                <w:color w:val="A7A9AC"/>
                <w:spacing w:val="-3"/>
                <w:sz w:val="20"/>
              </w:rPr>
              <w:t xml:space="preserve"> </w:t>
            </w:r>
            <w:r>
              <w:rPr>
                <w:color w:val="A7A9AC"/>
                <w:sz w:val="20"/>
              </w:rPr>
              <w:t>any</w:t>
            </w:r>
            <w:r>
              <w:rPr>
                <w:color w:val="A7A9AC"/>
                <w:spacing w:val="-4"/>
                <w:sz w:val="20"/>
              </w:rPr>
              <w:t xml:space="preserve"> </w:t>
            </w:r>
            <w:r>
              <w:rPr>
                <w:color w:val="A7A9AC"/>
                <w:sz w:val="20"/>
              </w:rPr>
              <w:t>particular</w:t>
            </w:r>
            <w:r>
              <w:rPr>
                <w:color w:val="A7A9AC"/>
                <w:spacing w:val="-3"/>
                <w:sz w:val="20"/>
              </w:rPr>
              <w:t xml:space="preserve"> </w:t>
            </w:r>
            <w:r>
              <w:rPr>
                <w:color w:val="A7A9AC"/>
                <w:sz w:val="20"/>
              </w:rPr>
              <w:t>areas</w:t>
            </w:r>
            <w:r>
              <w:rPr>
                <w:color w:val="A7A9AC"/>
                <w:spacing w:val="-4"/>
                <w:sz w:val="20"/>
              </w:rPr>
              <w:t xml:space="preserve"> </w:t>
            </w:r>
            <w:r>
              <w:rPr>
                <w:color w:val="A7A9AC"/>
                <w:sz w:val="20"/>
              </w:rPr>
              <w:t>of</w:t>
            </w:r>
            <w:r>
              <w:rPr>
                <w:color w:val="A7A9AC"/>
                <w:spacing w:val="-3"/>
                <w:sz w:val="20"/>
              </w:rPr>
              <w:t xml:space="preserve"> </w:t>
            </w:r>
            <w:r>
              <w:rPr>
                <w:color w:val="A7A9AC"/>
                <w:sz w:val="20"/>
              </w:rPr>
              <w:t>good</w:t>
            </w:r>
            <w:r>
              <w:rPr>
                <w:color w:val="A7A9AC"/>
                <w:spacing w:val="-4"/>
                <w:sz w:val="20"/>
              </w:rPr>
              <w:t xml:space="preserve"> </w:t>
            </w:r>
            <w:r>
              <w:rPr>
                <w:color w:val="A7A9AC"/>
                <w:sz w:val="20"/>
              </w:rPr>
              <w:t>practice</w:t>
            </w:r>
            <w:r>
              <w:rPr>
                <w:color w:val="A7A9AC"/>
                <w:spacing w:val="-4"/>
                <w:sz w:val="20"/>
              </w:rPr>
              <w:t xml:space="preserve"> </w:t>
            </w:r>
            <w:r>
              <w:rPr>
                <w:color w:val="A7A9AC"/>
                <w:sz w:val="20"/>
              </w:rPr>
              <w:t>you</w:t>
            </w:r>
            <w:r>
              <w:rPr>
                <w:color w:val="A7A9AC"/>
                <w:spacing w:val="-2"/>
                <w:sz w:val="20"/>
              </w:rPr>
              <w:t xml:space="preserve"> </w:t>
            </w:r>
            <w:r>
              <w:rPr>
                <w:color w:val="A7A9AC"/>
                <w:sz w:val="20"/>
              </w:rPr>
              <w:t>wish</w:t>
            </w:r>
            <w:r>
              <w:rPr>
                <w:color w:val="A7A9AC"/>
                <w:spacing w:val="-4"/>
                <w:sz w:val="20"/>
              </w:rPr>
              <w:t xml:space="preserve"> </w:t>
            </w:r>
            <w:r>
              <w:rPr>
                <w:color w:val="A7A9AC"/>
                <w:sz w:val="20"/>
              </w:rPr>
              <w:t>to</w:t>
            </w:r>
            <w:r>
              <w:rPr>
                <w:color w:val="A7A9AC"/>
                <w:spacing w:val="-3"/>
                <w:sz w:val="20"/>
              </w:rPr>
              <w:t xml:space="preserve"> </w:t>
            </w:r>
            <w:r>
              <w:rPr>
                <w:color w:val="A7A9AC"/>
                <w:sz w:val="20"/>
              </w:rPr>
              <w:t>highlight?</w:t>
            </w:r>
          </w:p>
          <w:p w:rsidR="00DE4AB9" w:rsidRDefault="000460CB">
            <w:pPr>
              <w:pStyle w:val="TableParagraph"/>
              <w:spacing w:before="113" w:line="204" w:lineRule="auto"/>
              <w:ind w:left="226" w:right="285"/>
              <w:rPr>
                <w:sz w:val="20"/>
              </w:rPr>
            </w:pPr>
            <w:r>
              <w:rPr>
                <w:color w:val="A7A9AC"/>
                <w:sz w:val="20"/>
              </w:rPr>
              <w:t>What</w:t>
            </w:r>
            <w:r>
              <w:rPr>
                <w:color w:val="A7A9AC"/>
                <w:spacing w:val="-1"/>
                <w:sz w:val="20"/>
              </w:rPr>
              <w:t xml:space="preserve"> </w:t>
            </w:r>
            <w:r>
              <w:rPr>
                <w:color w:val="A7A9AC"/>
                <w:sz w:val="20"/>
              </w:rPr>
              <w:t>are</w:t>
            </w:r>
            <w:r>
              <w:rPr>
                <w:color w:val="A7A9AC"/>
                <w:spacing w:val="-1"/>
                <w:sz w:val="20"/>
              </w:rPr>
              <w:t xml:space="preserve"> </w:t>
            </w:r>
            <w:r>
              <w:rPr>
                <w:color w:val="A7A9AC"/>
                <w:sz w:val="20"/>
              </w:rPr>
              <w:t>the</w:t>
            </w:r>
            <w:r>
              <w:rPr>
                <w:color w:val="A7A9AC"/>
                <w:spacing w:val="-1"/>
                <w:sz w:val="20"/>
              </w:rPr>
              <w:t xml:space="preserve"> </w:t>
            </w:r>
            <w:r>
              <w:rPr>
                <w:color w:val="A7A9AC"/>
                <w:sz w:val="20"/>
              </w:rPr>
              <w:t>next</w:t>
            </w:r>
            <w:r>
              <w:rPr>
                <w:color w:val="A7A9AC"/>
                <w:spacing w:val="-1"/>
                <w:sz w:val="20"/>
              </w:rPr>
              <w:t xml:space="preserve"> </w:t>
            </w:r>
            <w:r>
              <w:rPr>
                <w:color w:val="A7A9AC"/>
                <w:sz w:val="20"/>
              </w:rPr>
              <w:t>stages?</w:t>
            </w:r>
            <w:r>
              <w:rPr>
                <w:color w:val="A7A9AC"/>
                <w:spacing w:val="-1"/>
                <w:sz w:val="20"/>
              </w:rPr>
              <w:t xml:space="preserve"> </w:t>
            </w:r>
            <w:r>
              <w:rPr>
                <w:color w:val="A7A9AC"/>
                <w:sz w:val="20"/>
              </w:rPr>
              <w:t>(I.e. is</w:t>
            </w:r>
            <w:r>
              <w:rPr>
                <w:color w:val="A7A9AC"/>
                <w:spacing w:val="-2"/>
                <w:sz w:val="20"/>
              </w:rPr>
              <w:t xml:space="preserve"> </w:t>
            </w:r>
            <w:r>
              <w:rPr>
                <w:color w:val="A7A9AC"/>
                <w:sz w:val="20"/>
              </w:rPr>
              <w:t>there a</w:t>
            </w:r>
            <w:r>
              <w:rPr>
                <w:color w:val="A7A9AC"/>
                <w:spacing w:val="-2"/>
                <w:sz w:val="20"/>
              </w:rPr>
              <w:t xml:space="preserve"> </w:t>
            </w:r>
            <w:r>
              <w:rPr>
                <w:color w:val="A7A9AC"/>
                <w:sz w:val="20"/>
              </w:rPr>
              <w:t>Quality Improvement</w:t>
            </w:r>
            <w:r>
              <w:rPr>
                <w:color w:val="A7A9AC"/>
                <w:spacing w:val="-1"/>
                <w:sz w:val="20"/>
              </w:rPr>
              <w:t xml:space="preserve"> </w:t>
            </w:r>
            <w:r>
              <w:rPr>
                <w:color w:val="A7A9AC"/>
                <w:sz w:val="20"/>
              </w:rPr>
              <w:t>/</w:t>
            </w:r>
            <w:r>
              <w:rPr>
                <w:color w:val="A7A9AC"/>
                <w:spacing w:val="-13"/>
                <w:sz w:val="20"/>
              </w:rPr>
              <w:t xml:space="preserve"> </w:t>
            </w:r>
            <w:r>
              <w:rPr>
                <w:color w:val="A7A9AC"/>
                <w:sz w:val="20"/>
              </w:rPr>
              <w:t>Action</w:t>
            </w:r>
            <w:r>
              <w:rPr>
                <w:color w:val="A7A9AC"/>
                <w:spacing w:val="-53"/>
                <w:sz w:val="20"/>
              </w:rPr>
              <w:t xml:space="preserve"> </w:t>
            </w:r>
            <w:r>
              <w:rPr>
                <w:color w:val="A7A9AC"/>
                <w:sz w:val="20"/>
              </w:rPr>
              <w:t>Plan</w:t>
            </w:r>
            <w:r>
              <w:rPr>
                <w:color w:val="A7A9AC"/>
                <w:spacing w:val="-1"/>
                <w:sz w:val="20"/>
              </w:rPr>
              <w:t xml:space="preserve"> </w:t>
            </w:r>
            <w:r>
              <w:rPr>
                <w:color w:val="A7A9AC"/>
                <w:sz w:val="20"/>
              </w:rPr>
              <w:t>in</w:t>
            </w:r>
            <w:r>
              <w:rPr>
                <w:color w:val="A7A9AC"/>
                <w:spacing w:val="-1"/>
                <w:sz w:val="20"/>
              </w:rPr>
              <w:t xml:space="preserve"> </w:t>
            </w:r>
            <w:r>
              <w:rPr>
                <w:color w:val="A7A9AC"/>
                <w:sz w:val="20"/>
              </w:rPr>
              <w:t>place?</w:t>
            </w:r>
            <w:r>
              <w:rPr>
                <w:color w:val="A7A9AC"/>
                <w:spacing w:val="-1"/>
                <w:sz w:val="20"/>
              </w:rPr>
              <w:t xml:space="preserve"> </w:t>
            </w:r>
            <w:r>
              <w:rPr>
                <w:color w:val="A7A9AC"/>
                <w:sz w:val="20"/>
              </w:rPr>
              <w:t>Is there</w:t>
            </w:r>
            <w:r>
              <w:rPr>
                <w:color w:val="A7A9AC"/>
                <w:spacing w:val="-1"/>
                <w:sz w:val="20"/>
              </w:rPr>
              <w:t xml:space="preserve"> </w:t>
            </w:r>
            <w:r>
              <w:rPr>
                <w:color w:val="A7A9AC"/>
                <w:sz w:val="20"/>
              </w:rPr>
              <w:t>a</w:t>
            </w:r>
            <w:r>
              <w:rPr>
                <w:color w:val="A7A9AC"/>
                <w:spacing w:val="-1"/>
                <w:sz w:val="20"/>
              </w:rPr>
              <w:t xml:space="preserve"> </w:t>
            </w:r>
            <w:r>
              <w:rPr>
                <w:color w:val="A7A9AC"/>
                <w:sz w:val="20"/>
              </w:rPr>
              <w:t>planned</w:t>
            </w:r>
            <w:r>
              <w:rPr>
                <w:color w:val="A7A9AC"/>
                <w:spacing w:val="-1"/>
                <w:sz w:val="20"/>
              </w:rPr>
              <w:t xml:space="preserve"> </w:t>
            </w:r>
            <w:r>
              <w:rPr>
                <w:color w:val="A7A9AC"/>
                <w:sz w:val="20"/>
              </w:rPr>
              <w:t>re-audit?)</w:t>
            </w:r>
          </w:p>
          <w:p w:rsidR="00DE4AB9" w:rsidRDefault="000460CB">
            <w:pPr>
              <w:pStyle w:val="TableParagraph"/>
              <w:spacing w:before="92"/>
              <w:ind w:left="226"/>
              <w:rPr>
                <w:sz w:val="20"/>
              </w:rPr>
            </w:pPr>
            <w:r>
              <w:rPr>
                <w:color w:val="A7A9AC"/>
                <w:sz w:val="20"/>
              </w:rPr>
              <w:t>Has</w:t>
            </w:r>
            <w:r>
              <w:rPr>
                <w:color w:val="A7A9AC"/>
                <w:spacing w:val="-3"/>
                <w:sz w:val="20"/>
              </w:rPr>
              <w:t xml:space="preserve"> </w:t>
            </w:r>
            <w:r>
              <w:rPr>
                <w:color w:val="A7A9AC"/>
                <w:sz w:val="20"/>
              </w:rPr>
              <w:t>there</w:t>
            </w:r>
            <w:r>
              <w:rPr>
                <w:color w:val="A7A9AC"/>
                <w:spacing w:val="-1"/>
                <w:sz w:val="20"/>
              </w:rPr>
              <w:t xml:space="preserve"> </w:t>
            </w:r>
            <w:r>
              <w:rPr>
                <w:color w:val="A7A9AC"/>
                <w:sz w:val="20"/>
              </w:rPr>
              <w:t>been</w:t>
            </w:r>
            <w:r>
              <w:rPr>
                <w:color w:val="A7A9AC"/>
                <w:spacing w:val="-2"/>
                <w:sz w:val="20"/>
              </w:rPr>
              <w:t xml:space="preserve"> </w:t>
            </w:r>
            <w:r>
              <w:rPr>
                <w:color w:val="A7A9AC"/>
                <w:sz w:val="20"/>
              </w:rPr>
              <w:t>any</w:t>
            </w:r>
            <w:r>
              <w:rPr>
                <w:color w:val="A7A9AC"/>
                <w:spacing w:val="-2"/>
                <w:sz w:val="20"/>
              </w:rPr>
              <w:t xml:space="preserve"> </w:t>
            </w:r>
            <w:r>
              <w:rPr>
                <w:color w:val="A7A9AC"/>
                <w:sz w:val="20"/>
              </w:rPr>
              <w:t>progress</w:t>
            </w:r>
            <w:r>
              <w:rPr>
                <w:color w:val="A7A9AC"/>
                <w:spacing w:val="-3"/>
                <w:sz w:val="20"/>
              </w:rPr>
              <w:t xml:space="preserve"> </w:t>
            </w:r>
            <w:r>
              <w:rPr>
                <w:color w:val="A7A9AC"/>
                <w:sz w:val="20"/>
              </w:rPr>
              <w:t>made</w:t>
            </w:r>
            <w:r>
              <w:rPr>
                <w:color w:val="A7A9AC"/>
                <w:spacing w:val="-1"/>
                <w:sz w:val="20"/>
              </w:rPr>
              <w:t xml:space="preserve"> </w:t>
            </w:r>
            <w:r>
              <w:rPr>
                <w:color w:val="A7A9AC"/>
                <w:sz w:val="20"/>
              </w:rPr>
              <w:t>with</w:t>
            </w:r>
            <w:r>
              <w:rPr>
                <w:color w:val="A7A9AC"/>
                <w:spacing w:val="-2"/>
                <w:sz w:val="20"/>
              </w:rPr>
              <w:t xml:space="preserve"> </w:t>
            </w:r>
            <w:r>
              <w:rPr>
                <w:color w:val="A7A9AC"/>
                <w:sz w:val="20"/>
              </w:rPr>
              <w:t>the</w:t>
            </w:r>
            <w:r>
              <w:rPr>
                <w:color w:val="A7A9AC"/>
                <w:spacing w:val="-1"/>
                <w:sz w:val="20"/>
              </w:rPr>
              <w:t xml:space="preserve"> </w:t>
            </w:r>
            <w:r>
              <w:rPr>
                <w:color w:val="A7A9AC"/>
                <w:sz w:val="20"/>
              </w:rPr>
              <w:t>Quality</w:t>
            </w:r>
            <w:r>
              <w:rPr>
                <w:color w:val="A7A9AC"/>
                <w:spacing w:val="-2"/>
                <w:sz w:val="20"/>
              </w:rPr>
              <w:t xml:space="preserve"> </w:t>
            </w:r>
            <w:r>
              <w:rPr>
                <w:color w:val="A7A9AC"/>
                <w:sz w:val="20"/>
              </w:rPr>
              <w:t>Improvement</w:t>
            </w:r>
            <w:r>
              <w:rPr>
                <w:color w:val="A7A9AC"/>
                <w:spacing w:val="-1"/>
                <w:sz w:val="20"/>
              </w:rPr>
              <w:t xml:space="preserve"> </w:t>
            </w:r>
            <w:r>
              <w:rPr>
                <w:color w:val="A7A9AC"/>
                <w:sz w:val="20"/>
              </w:rPr>
              <w:t>Plan</w:t>
            </w:r>
          </w:p>
        </w:tc>
      </w:tr>
      <w:tr w:rsidR="00DE4AB9">
        <w:trPr>
          <w:trHeight w:val="1096"/>
        </w:trPr>
        <w:tc>
          <w:tcPr>
            <w:tcW w:w="2839" w:type="dxa"/>
            <w:shd w:val="clear" w:color="auto" w:fill="B3A1C7"/>
          </w:tcPr>
          <w:p w:rsidR="00DE4AB9" w:rsidRDefault="00DE4AB9">
            <w:pPr>
              <w:pStyle w:val="TableParagraph"/>
              <w:spacing w:before="6"/>
              <w:rPr>
                <w:b/>
                <w:sz w:val="21"/>
              </w:rPr>
            </w:pPr>
          </w:p>
          <w:p w:rsidR="00DE4AB9" w:rsidRDefault="000460CB">
            <w:pPr>
              <w:pStyle w:val="TableParagraph"/>
              <w:spacing w:line="204" w:lineRule="auto"/>
              <w:ind w:left="226" w:right="572"/>
              <w:rPr>
                <w:sz w:val="20"/>
              </w:rPr>
            </w:pPr>
            <w:r>
              <w:rPr>
                <w:sz w:val="20"/>
              </w:rPr>
              <w:t>Recommendation (to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Local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Clinical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Audit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Committee)</w:t>
            </w:r>
          </w:p>
        </w:tc>
        <w:tc>
          <w:tcPr>
            <w:tcW w:w="6765" w:type="dxa"/>
          </w:tcPr>
          <w:p w:rsidR="00DE4AB9" w:rsidRDefault="00DE4AB9">
            <w:pPr>
              <w:pStyle w:val="TableParagraph"/>
              <w:spacing w:before="5"/>
              <w:rPr>
                <w:b/>
              </w:rPr>
            </w:pPr>
          </w:p>
          <w:p w:rsidR="00DE4AB9" w:rsidRDefault="000460CB">
            <w:pPr>
              <w:pStyle w:val="TableParagraph"/>
              <w:spacing w:before="1" w:line="326" w:lineRule="auto"/>
              <w:ind w:left="226" w:right="535"/>
              <w:rPr>
                <w:sz w:val="20"/>
              </w:rPr>
            </w:pPr>
            <w:r>
              <w:rPr>
                <w:color w:val="A7A9AC"/>
                <w:sz w:val="20"/>
              </w:rPr>
              <w:t>Are</w:t>
            </w:r>
            <w:r>
              <w:rPr>
                <w:color w:val="A7A9AC"/>
                <w:spacing w:val="-3"/>
                <w:sz w:val="20"/>
              </w:rPr>
              <w:t xml:space="preserve"> </w:t>
            </w:r>
            <w:r>
              <w:rPr>
                <w:color w:val="A7A9AC"/>
                <w:sz w:val="20"/>
              </w:rPr>
              <w:t>there</w:t>
            </w:r>
            <w:r>
              <w:rPr>
                <w:color w:val="A7A9AC"/>
                <w:spacing w:val="-2"/>
                <w:sz w:val="20"/>
              </w:rPr>
              <w:t xml:space="preserve"> </w:t>
            </w:r>
            <w:r>
              <w:rPr>
                <w:color w:val="A7A9AC"/>
                <w:sz w:val="20"/>
              </w:rPr>
              <w:t>any</w:t>
            </w:r>
            <w:r>
              <w:rPr>
                <w:color w:val="A7A9AC"/>
                <w:spacing w:val="-3"/>
                <w:sz w:val="20"/>
              </w:rPr>
              <w:t xml:space="preserve"> </w:t>
            </w:r>
            <w:r>
              <w:rPr>
                <w:color w:val="A7A9AC"/>
                <w:sz w:val="20"/>
              </w:rPr>
              <w:t>actions</w:t>
            </w:r>
            <w:r>
              <w:rPr>
                <w:color w:val="A7A9AC"/>
                <w:spacing w:val="-4"/>
                <w:sz w:val="20"/>
              </w:rPr>
              <w:t xml:space="preserve"> </w:t>
            </w:r>
            <w:r>
              <w:rPr>
                <w:color w:val="A7A9AC"/>
                <w:sz w:val="20"/>
              </w:rPr>
              <w:t>required</w:t>
            </w:r>
            <w:r>
              <w:rPr>
                <w:color w:val="A7A9AC"/>
                <w:spacing w:val="-2"/>
                <w:sz w:val="20"/>
              </w:rPr>
              <w:t xml:space="preserve"> </w:t>
            </w:r>
            <w:r>
              <w:rPr>
                <w:color w:val="A7A9AC"/>
                <w:sz w:val="20"/>
              </w:rPr>
              <w:t>from</w:t>
            </w:r>
            <w:r>
              <w:rPr>
                <w:color w:val="A7A9AC"/>
                <w:spacing w:val="-2"/>
                <w:sz w:val="20"/>
              </w:rPr>
              <w:t xml:space="preserve"> </w:t>
            </w:r>
            <w:r>
              <w:rPr>
                <w:color w:val="A7A9AC"/>
                <w:sz w:val="20"/>
              </w:rPr>
              <w:t>the</w:t>
            </w:r>
            <w:r>
              <w:rPr>
                <w:color w:val="A7A9AC"/>
                <w:spacing w:val="-2"/>
                <w:sz w:val="20"/>
              </w:rPr>
              <w:t xml:space="preserve"> </w:t>
            </w:r>
            <w:r>
              <w:rPr>
                <w:color w:val="A7A9AC"/>
                <w:sz w:val="20"/>
              </w:rPr>
              <w:t>Local</w:t>
            </w:r>
            <w:r>
              <w:rPr>
                <w:color w:val="A7A9AC"/>
                <w:spacing w:val="-13"/>
                <w:sz w:val="20"/>
              </w:rPr>
              <w:t xml:space="preserve"> </w:t>
            </w:r>
            <w:r>
              <w:rPr>
                <w:color w:val="A7A9AC"/>
                <w:sz w:val="20"/>
              </w:rPr>
              <w:t>Audit</w:t>
            </w:r>
            <w:r>
              <w:rPr>
                <w:color w:val="A7A9AC"/>
                <w:spacing w:val="-2"/>
                <w:sz w:val="20"/>
              </w:rPr>
              <w:t xml:space="preserve"> </w:t>
            </w:r>
            <w:r>
              <w:rPr>
                <w:color w:val="A7A9AC"/>
                <w:sz w:val="20"/>
              </w:rPr>
              <w:t>Committee</w:t>
            </w:r>
            <w:r>
              <w:rPr>
                <w:color w:val="A7A9AC"/>
                <w:spacing w:val="-53"/>
                <w:sz w:val="20"/>
              </w:rPr>
              <w:t xml:space="preserve"> </w:t>
            </w:r>
            <w:r>
              <w:rPr>
                <w:color w:val="A7A9AC"/>
                <w:sz w:val="20"/>
              </w:rPr>
              <w:t>Other recommendations to the committee?</w:t>
            </w:r>
          </w:p>
        </w:tc>
      </w:tr>
    </w:tbl>
    <w:p w:rsidR="00DE4AB9" w:rsidRDefault="00DE4AB9">
      <w:pPr>
        <w:spacing w:line="326" w:lineRule="auto"/>
        <w:rPr>
          <w:sz w:val="20"/>
        </w:rPr>
        <w:sectPr w:rsidR="00DE4AB9">
          <w:pgSz w:w="11910" w:h="16840"/>
          <w:pgMar w:top="0" w:right="980" w:bottom="920" w:left="1020" w:header="0" w:footer="727" w:gutter="0"/>
          <w:cols w:space="720"/>
        </w:sectPr>
      </w:pPr>
    </w:p>
    <w:p w:rsidR="00DE4AB9" w:rsidRDefault="000460CB">
      <w:pPr>
        <w:pStyle w:val="BodyText"/>
        <w:rPr>
          <w:b/>
        </w:rPr>
      </w:pPr>
      <w:r>
        <w:rPr>
          <w:noProof/>
          <w:lang w:val="en-IE" w:eastAsia="en-IE"/>
        </w:rPr>
        <w:lastRenderedPageBreak/>
        <w:drawing>
          <wp:anchor distT="0" distB="0" distL="0" distR="0" simplePos="0" relativeHeight="15740416" behindDoc="0" locked="0" layoutInCell="1" allowOverlap="1">
            <wp:simplePos x="0" y="0"/>
            <wp:positionH relativeFrom="page">
              <wp:posOffset>6029964</wp:posOffset>
            </wp:positionH>
            <wp:positionV relativeFrom="page">
              <wp:posOffset>10074350</wp:posOffset>
            </wp:positionV>
            <wp:extent cx="493158" cy="318621"/>
            <wp:effectExtent l="0" t="0" r="0" b="0"/>
            <wp:wrapNone/>
            <wp:docPr id="2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3158" cy="3186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D290B">
        <w:pict>
          <v:group id="_x0000_s1027" style="position:absolute;margin-left:0;margin-top:0;width:52.7pt;height:841.9pt;z-index:15740928;mso-position-horizontal-relative:page;mso-position-vertical-relative:page" coordsize="1054,16838">
            <v:rect id="_x0000_s1029" style="position:absolute;width:934;height:16838" fillcolor="#70a59c" stroked="f"/>
            <v:shape id="_x0000_s1028" style="position:absolute;width:1054;height:1450" coordsize="1054,1450" o:spt="100" adj="0,,0" path="m133,932l121,896,95,866,59,849,19,846,,853r,187l7,1044r40,2l84,1034r29,-26l131,972r2,-40xm226,588l213,551,188,522,152,504r-40,-3l75,514,46,539,28,575r-2,40l38,652r26,29l99,699r41,2l176,689r29,-26l223,628r3,-40xm259,1151r-12,-37l221,1085r-35,-18l146,1065r-37,12l80,1103r-18,36l59,1179r13,36l97,1244r36,18l173,1265r37,-13l239,1227r18,-36l259,1151xm318,243l305,206,280,177,244,159r-40,-2l168,169r-30,26l120,231r-2,40l131,307r25,29l192,354r40,3l268,344r30,-25l315,283r3,-40xm352,806l339,769,314,740,278,722r-40,-2l201,733r-29,25l154,794r-2,40l164,870r26,30l226,917r40,3l302,907r29,-25l349,846r3,-40xm359,l265,r19,10l324,12,359,xm444,461l432,425,406,396,370,378r-40,-3l294,388r-30,25l247,449r-3,40l257,526r25,29l318,573r40,2l395,563r29,-26l442,501r2,-40xm478,1025l465,988,440,959,404,941r-40,-3l327,951r-29,25l280,1012r-2,40l291,1089r25,29l352,1136r40,2l428,1126r30,-26l475,1065r3,-40xm537,117l524,80,499,51,463,33,423,31,386,43,357,69r-18,35l336,144r13,37l374,210r36,18l450,231r37,-13l516,193r18,-36l537,117xm570,680l558,643,532,614,496,596r-40,-2l420,606r-29,26l373,668r-3,40l383,744r25,29l444,791r40,3l521,781r29,-25l568,720r2,-40xm604,1243r-12,-36l566,1177r-36,-17l490,1157r-36,13l424,1195r-17,36l404,1271r13,36l442,1337r36,18l518,1357r37,-13l584,1319r18,-36l604,1243xm663,335l650,299,625,269,589,252r-40,-3l512,262r-29,25l465,323r-2,40l475,400r26,29l537,447r40,2l613,436r29,-25l660,375r3,-40xm697,898l684,862,659,833,623,815r-40,-3l546,825r-29,25l499,886r-3,40l509,963r25,29l570,1010r40,2l647,1000r29,-26l694,938r3,-40xm789,554l776,517,751,488,715,470r-40,-2l638,480r-29,26l591,541r-2,40l601,618r26,29l663,665r40,3l739,655r30,-25l786,594r3,-40xm823,1117r-13,-37l785,1051r-36,-18l709,1031r-37,12l643,1069r-18,36l623,1145r12,36l661,1211r36,17l737,1231r36,-13l802,1193r18,-36l823,1117xm915,772l902,736,877,706,841,689r-40,-3l765,699r-30,25l718,760r-3,40l728,837r25,29l789,884r40,2l865,874r30,-26l913,812r2,-40xm949,1335r-13,-36l911,1270r-36,-18l835,1249r-37,13l769,1287r-18,36l749,1363r12,37l787,1429r36,18l863,1449r36,-12l929,1411r17,-36l949,1335xm957,204r-8,-38l928,134,894,111r-39,-7l817,111r-32,22l763,166r-8,39l763,243r21,32l817,298r40,7l894,298r33,-22l949,243r8,-39xm1041,991r-12,-37l1003,925,967,907r-40,-2l891,917r-29,26l844,979r-3,40l854,1055r25,29l915,1102r40,3l992,1092r29,-25l1039,1031r2,-40xm1053,437r-7,-38l1024,367,991,344r-39,-7l914,344r-32,22l859,399r-8,39l859,476r22,33l914,531r39,8l991,531r32,-21l1046,476r7,-39xe" stroked="f">
              <v:fill opacity="9174f"/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:rsidR="00DE4AB9" w:rsidRDefault="00DE4AB9">
      <w:pPr>
        <w:pStyle w:val="BodyText"/>
        <w:rPr>
          <w:b/>
        </w:rPr>
      </w:pPr>
    </w:p>
    <w:p w:rsidR="00DE4AB9" w:rsidRDefault="00DE4AB9">
      <w:pPr>
        <w:pStyle w:val="BodyText"/>
        <w:rPr>
          <w:b/>
        </w:rPr>
      </w:pPr>
    </w:p>
    <w:p w:rsidR="00DE4AB9" w:rsidRDefault="00DE4AB9">
      <w:pPr>
        <w:pStyle w:val="BodyText"/>
        <w:spacing w:before="9"/>
        <w:rPr>
          <w:b/>
          <w:sz w:val="24"/>
        </w:rPr>
      </w:pPr>
    </w:p>
    <w:p w:rsidR="00DE4AB9" w:rsidRDefault="000460CB">
      <w:pPr>
        <w:pStyle w:val="Heading1"/>
        <w:spacing w:before="47"/>
        <w:jc w:val="both"/>
      </w:pPr>
      <w:r>
        <w:rPr>
          <w:color w:val="006857"/>
          <w:spacing w:val="-1"/>
        </w:rPr>
        <w:t>Appendix</w:t>
      </w:r>
      <w:r>
        <w:rPr>
          <w:color w:val="006857"/>
          <w:spacing w:val="-31"/>
        </w:rPr>
        <w:t xml:space="preserve"> </w:t>
      </w:r>
      <w:r>
        <w:rPr>
          <w:color w:val="006857"/>
          <w:spacing w:val="-1"/>
        </w:rPr>
        <w:t>4:</w:t>
      </w:r>
      <w:r>
        <w:rPr>
          <w:color w:val="006857"/>
          <w:spacing w:val="-31"/>
        </w:rPr>
        <w:t xml:space="preserve"> </w:t>
      </w:r>
      <w:r>
        <w:rPr>
          <w:color w:val="006857"/>
          <w:spacing w:val="-1"/>
        </w:rPr>
        <w:t>Sample</w:t>
      </w:r>
      <w:r>
        <w:rPr>
          <w:color w:val="006857"/>
          <w:spacing w:val="-31"/>
        </w:rPr>
        <w:t xml:space="preserve"> </w:t>
      </w:r>
      <w:r>
        <w:rPr>
          <w:color w:val="006857"/>
          <w:spacing w:val="-1"/>
        </w:rPr>
        <w:t>–</w:t>
      </w:r>
      <w:r>
        <w:rPr>
          <w:color w:val="006857"/>
          <w:spacing w:val="-31"/>
        </w:rPr>
        <w:t xml:space="preserve"> </w:t>
      </w:r>
      <w:r>
        <w:rPr>
          <w:color w:val="006857"/>
          <w:spacing w:val="-1"/>
        </w:rPr>
        <w:t>Template</w:t>
      </w:r>
      <w:r>
        <w:rPr>
          <w:color w:val="006857"/>
          <w:spacing w:val="-42"/>
        </w:rPr>
        <w:t xml:space="preserve"> </w:t>
      </w:r>
      <w:r>
        <w:rPr>
          <w:color w:val="006857"/>
          <w:spacing w:val="-1"/>
        </w:rPr>
        <w:t>Agenda</w:t>
      </w:r>
      <w:r>
        <w:rPr>
          <w:color w:val="006857"/>
          <w:spacing w:val="-31"/>
        </w:rPr>
        <w:t xml:space="preserve"> </w:t>
      </w:r>
      <w:r>
        <w:rPr>
          <w:color w:val="006857"/>
          <w:spacing w:val="-1"/>
        </w:rPr>
        <w:t>for</w:t>
      </w:r>
      <w:r>
        <w:rPr>
          <w:color w:val="006857"/>
          <w:spacing w:val="-31"/>
        </w:rPr>
        <w:t xml:space="preserve"> </w:t>
      </w:r>
      <w:r>
        <w:rPr>
          <w:color w:val="006857"/>
          <w:spacing w:val="-1"/>
        </w:rPr>
        <w:t>Local</w:t>
      </w:r>
      <w:r>
        <w:rPr>
          <w:color w:val="006857"/>
          <w:spacing w:val="-31"/>
        </w:rPr>
        <w:t xml:space="preserve"> </w:t>
      </w:r>
      <w:r>
        <w:rPr>
          <w:color w:val="006857"/>
          <w:spacing w:val="-1"/>
        </w:rPr>
        <w:t>Clinical</w:t>
      </w:r>
      <w:r>
        <w:rPr>
          <w:color w:val="006857"/>
          <w:spacing w:val="-42"/>
        </w:rPr>
        <w:t xml:space="preserve"> </w:t>
      </w:r>
      <w:r>
        <w:rPr>
          <w:color w:val="006857"/>
          <w:spacing w:val="-1"/>
        </w:rPr>
        <w:t>Audit</w:t>
      </w:r>
      <w:r>
        <w:rPr>
          <w:color w:val="006857"/>
          <w:spacing w:val="-31"/>
        </w:rPr>
        <w:t xml:space="preserve"> </w:t>
      </w:r>
      <w:r>
        <w:rPr>
          <w:color w:val="006857"/>
          <w:spacing w:val="-1"/>
        </w:rPr>
        <w:t>Committee</w:t>
      </w:r>
    </w:p>
    <w:p w:rsidR="00DE4AB9" w:rsidRDefault="00DE4AB9">
      <w:pPr>
        <w:pStyle w:val="BodyText"/>
        <w:spacing w:before="10"/>
        <w:rPr>
          <w:b/>
          <w:sz w:val="25"/>
        </w:rPr>
      </w:pPr>
    </w:p>
    <w:p w:rsidR="00DE4AB9" w:rsidRPr="00E2471A" w:rsidRDefault="000460CB">
      <w:pPr>
        <w:pStyle w:val="BodyText"/>
        <w:spacing w:line="285" w:lineRule="auto"/>
        <w:ind w:left="113" w:right="164"/>
        <w:jc w:val="both"/>
        <w:rPr>
          <w:color w:val="4F81BD" w:themeColor="accent1"/>
        </w:rPr>
      </w:pPr>
      <w:bookmarkStart w:id="0" w:name="_GoBack"/>
      <w:r w:rsidRPr="00E2471A">
        <w:rPr>
          <w:color w:val="4F81BD" w:themeColor="accent1"/>
          <w:spacing w:val="-1"/>
        </w:rPr>
        <w:t>The</w:t>
      </w:r>
      <w:r w:rsidRPr="00E2471A">
        <w:rPr>
          <w:color w:val="4F81BD" w:themeColor="accent1"/>
          <w:spacing w:val="-3"/>
        </w:rPr>
        <w:t xml:space="preserve"> </w:t>
      </w:r>
      <w:r w:rsidRPr="00E2471A">
        <w:rPr>
          <w:color w:val="4F81BD" w:themeColor="accent1"/>
          <w:spacing w:val="-1"/>
        </w:rPr>
        <w:t>following</w:t>
      </w:r>
      <w:r w:rsidRPr="00E2471A">
        <w:rPr>
          <w:color w:val="4F81BD" w:themeColor="accent1"/>
          <w:spacing w:val="-3"/>
        </w:rPr>
        <w:t xml:space="preserve"> </w:t>
      </w:r>
      <w:r w:rsidRPr="00E2471A">
        <w:rPr>
          <w:color w:val="4F81BD" w:themeColor="accent1"/>
          <w:spacing w:val="-1"/>
        </w:rPr>
        <w:t>is</w:t>
      </w:r>
      <w:r w:rsidRPr="00E2471A">
        <w:rPr>
          <w:color w:val="4F81BD" w:themeColor="accent1"/>
          <w:spacing w:val="-3"/>
        </w:rPr>
        <w:t xml:space="preserve"> </w:t>
      </w:r>
      <w:r w:rsidRPr="00E2471A">
        <w:rPr>
          <w:color w:val="4F81BD" w:themeColor="accent1"/>
          <w:spacing w:val="-1"/>
        </w:rPr>
        <w:t>a</w:t>
      </w:r>
      <w:r w:rsidRPr="00E2471A">
        <w:rPr>
          <w:color w:val="4F81BD" w:themeColor="accent1"/>
          <w:spacing w:val="-3"/>
        </w:rPr>
        <w:t xml:space="preserve"> </w:t>
      </w:r>
      <w:r w:rsidRPr="00E2471A">
        <w:rPr>
          <w:color w:val="4F81BD" w:themeColor="accent1"/>
          <w:spacing w:val="-1"/>
        </w:rPr>
        <w:t>sample</w:t>
      </w:r>
      <w:r w:rsidRPr="00E2471A">
        <w:rPr>
          <w:color w:val="4F81BD" w:themeColor="accent1"/>
          <w:spacing w:val="-2"/>
        </w:rPr>
        <w:t xml:space="preserve"> </w:t>
      </w:r>
      <w:r w:rsidRPr="00E2471A">
        <w:rPr>
          <w:color w:val="4F81BD" w:themeColor="accent1"/>
          <w:spacing w:val="-1"/>
        </w:rPr>
        <w:t>template</w:t>
      </w:r>
      <w:r w:rsidRPr="00E2471A">
        <w:rPr>
          <w:color w:val="4F81BD" w:themeColor="accent1"/>
          <w:spacing w:val="-3"/>
        </w:rPr>
        <w:t xml:space="preserve"> </w:t>
      </w:r>
      <w:r w:rsidRPr="00E2471A">
        <w:rPr>
          <w:color w:val="4F81BD" w:themeColor="accent1"/>
        </w:rPr>
        <w:t>that</w:t>
      </w:r>
      <w:r w:rsidRPr="00E2471A">
        <w:rPr>
          <w:color w:val="4F81BD" w:themeColor="accent1"/>
          <w:spacing w:val="-3"/>
        </w:rPr>
        <w:t xml:space="preserve"> </w:t>
      </w:r>
      <w:r w:rsidRPr="00E2471A">
        <w:rPr>
          <w:color w:val="4F81BD" w:themeColor="accent1"/>
        </w:rPr>
        <w:t>can</w:t>
      </w:r>
      <w:r w:rsidRPr="00E2471A">
        <w:rPr>
          <w:color w:val="4F81BD" w:themeColor="accent1"/>
          <w:spacing w:val="-3"/>
        </w:rPr>
        <w:t xml:space="preserve"> </w:t>
      </w:r>
      <w:r w:rsidRPr="00E2471A">
        <w:rPr>
          <w:color w:val="4F81BD" w:themeColor="accent1"/>
        </w:rPr>
        <w:t>be</w:t>
      </w:r>
      <w:r w:rsidRPr="00E2471A">
        <w:rPr>
          <w:color w:val="4F81BD" w:themeColor="accent1"/>
          <w:spacing w:val="-3"/>
        </w:rPr>
        <w:t xml:space="preserve"> </w:t>
      </w:r>
      <w:r w:rsidRPr="00E2471A">
        <w:rPr>
          <w:color w:val="4F81BD" w:themeColor="accent1"/>
        </w:rPr>
        <w:t>used</w:t>
      </w:r>
      <w:r w:rsidRPr="00E2471A">
        <w:rPr>
          <w:color w:val="4F81BD" w:themeColor="accent1"/>
          <w:spacing w:val="-2"/>
        </w:rPr>
        <w:t xml:space="preserve"> </w:t>
      </w:r>
      <w:r w:rsidRPr="00E2471A">
        <w:rPr>
          <w:color w:val="4F81BD" w:themeColor="accent1"/>
        </w:rPr>
        <w:t>for</w:t>
      </w:r>
      <w:r w:rsidRPr="00E2471A">
        <w:rPr>
          <w:color w:val="4F81BD" w:themeColor="accent1"/>
          <w:spacing w:val="-3"/>
        </w:rPr>
        <w:t xml:space="preserve"> </w:t>
      </w:r>
      <w:r w:rsidRPr="00E2471A">
        <w:rPr>
          <w:color w:val="4F81BD" w:themeColor="accent1"/>
        </w:rPr>
        <w:t>the</w:t>
      </w:r>
      <w:r w:rsidRPr="00E2471A">
        <w:rPr>
          <w:color w:val="4F81BD" w:themeColor="accent1"/>
          <w:spacing w:val="-3"/>
        </w:rPr>
        <w:t xml:space="preserve"> </w:t>
      </w:r>
      <w:r w:rsidRPr="00E2471A">
        <w:rPr>
          <w:color w:val="4F81BD" w:themeColor="accent1"/>
        </w:rPr>
        <w:t>Local</w:t>
      </w:r>
      <w:r w:rsidRPr="00E2471A">
        <w:rPr>
          <w:color w:val="4F81BD" w:themeColor="accent1"/>
          <w:spacing w:val="-3"/>
        </w:rPr>
        <w:t xml:space="preserve"> </w:t>
      </w:r>
      <w:r w:rsidRPr="00E2471A">
        <w:rPr>
          <w:color w:val="4F81BD" w:themeColor="accent1"/>
        </w:rPr>
        <w:t>Clinical</w:t>
      </w:r>
      <w:r w:rsidRPr="00E2471A">
        <w:rPr>
          <w:color w:val="4F81BD" w:themeColor="accent1"/>
          <w:spacing w:val="-14"/>
        </w:rPr>
        <w:t xml:space="preserve"> </w:t>
      </w:r>
      <w:r w:rsidRPr="00E2471A">
        <w:rPr>
          <w:color w:val="4F81BD" w:themeColor="accent1"/>
        </w:rPr>
        <w:t>Audit</w:t>
      </w:r>
      <w:r w:rsidRPr="00E2471A">
        <w:rPr>
          <w:color w:val="4F81BD" w:themeColor="accent1"/>
          <w:spacing w:val="-2"/>
        </w:rPr>
        <w:t xml:space="preserve"> </w:t>
      </w:r>
      <w:r w:rsidRPr="00E2471A">
        <w:rPr>
          <w:color w:val="4F81BD" w:themeColor="accent1"/>
        </w:rPr>
        <w:t>Committee.</w:t>
      </w:r>
      <w:r w:rsidRPr="00E2471A">
        <w:rPr>
          <w:color w:val="4F81BD" w:themeColor="accent1"/>
          <w:spacing w:val="-6"/>
        </w:rPr>
        <w:t xml:space="preserve"> </w:t>
      </w:r>
      <w:r w:rsidRPr="00E2471A">
        <w:rPr>
          <w:color w:val="4F81BD" w:themeColor="accent1"/>
        </w:rPr>
        <w:t>This</w:t>
      </w:r>
      <w:r w:rsidRPr="00E2471A">
        <w:rPr>
          <w:color w:val="4F81BD" w:themeColor="accent1"/>
          <w:spacing w:val="-3"/>
        </w:rPr>
        <w:t xml:space="preserve"> </w:t>
      </w:r>
      <w:r w:rsidRPr="00E2471A">
        <w:rPr>
          <w:color w:val="4F81BD" w:themeColor="accent1"/>
        </w:rPr>
        <w:t>template</w:t>
      </w:r>
      <w:r w:rsidRPr="00E2471A">
        <w:rPr>
          <w:color w:val="4F81BD" w:themeColor="accent1"/>
          <w:spacing w:val="-3"/>
        </w:rPr>
        <w:t xml:space="preserve"> </w:t>
      </w:r>
      <w:r w:rsidRPr="00E2471A">
        <w:rPr>
          <w:color w:val="4F81BD" w:themeColor="accent1"/>
        </w:rPr>
        <w:t>can</w:t>
      </w:r>
      <w:r w:rsidRPr="00E2471A">
        <w:rPr>
          <w:color w:val="4F81BD" w:themeColor="accent1"/>
          <w:spacing w:val="-53"/>
        </w:rPr>
        <w:t xml:space="preserve"> </w:t>
      </w:r>
      <w:r w:rsidRPr="00E2471A">
        <w:rPr>
          <w:color w:val="4F81BD" w:themeColor="accent1"/>
        </w:rPr>
        <w:t>be</w:t>
      </w:r>
      <w:r w:rsidRPr="00E2471A">
        <w:rPr>
          <w:color w:val="4F81BD" w:themeColor="accent1"/>
          <w:spacing w:val="-2"/>
        </w:rPr>
        <w:t xml:space="preserve"> </w:t>
      </w:r>
      <w:r w:rsidRPr="00E2471A">
        <w:rPr>
          <w:color w:val="4F81BD" w:themeColor="accent1"/>
        </w:rPr>
        <w:t>adapted</w:t>
      </w:r>
      <w:r w:rsidRPr="00E2471A">
        <w:rPr>
          <w:color w:val="4F81BD" w:themeColor="accent1"/>
          <w:spacing w:val="-1"/>
        </w:rPr>
        <w:t xml:space="preserve"> </w:t>
      </w:r>
      <w:r w:rsidRPr="00E2471A">
        <w:rPr>
          <w:color w:val="4F81BD" w:themeColor="accent1"/>
        </w:rPr>
        <w:t>as</w:t>
      </w:r>
      <w:r w:rsidRPr="00E2471A">
        <w:rPr>
          <w:color w:val="4F81BD" w:themeColor="accent1"/>
          <w:spacing w:val="-1"/>
        </w:rPr>
        <w:t xml:space="preserve"> </w:t>
      </w:r>
      <w:r w:rsidRPr="00E2471A">
        <w:rPr>
          <w:color w:val="4F81BD" w:themeColor="accent1"/>
        </w:rPr>
        <w:t>necessary</w:t>
      </w:r>
      <w:r w:rsidRPr="00E2471A">
        <w:rPr>
          <w:color w:val="4F81BD" w:themeColor="accent1"/>
          <w:spacing w:val="-2"/>
        </w:rPr>
        <w:t xml:space="preserve"> </w:t>
      </w:r>
      <w:r w:rsidRPr="00E2471A">
        <w:rPr>
          <w:color w:val="4F81BD" w:themeColor="accent1"/>
        </w:rPr>
        <w:t>in</w:t>
      </w:r>
      <w:r w:rsidRPr="00E2471A">
        <w:rPr>
          <w:color w:val="4F81BD" w:themeColor="accent1"/>
          <w:spacing w:val="-1"/>
        </w:rPr>
        <w:t xml:space="preserve"> </w:t>
      </w:r>
      <w:r w:rsidRPr="00E2471A">
        <w:rPr>
          <w:color w:val="4F81BD" w:themeColor="accent1"/>
        </w:rPr>
        <w:t>line</w:t>
      </w:r>
      <w:r w:rsidRPr="00E2471A">
        <w:rPr>
          <w:color w:val="4F81BD" w:themeColor="accent1"/>
          <w:spacing w:val="-1"/>
        </w:rPr>
        <w:t xml:space="preserve"> </w:t>
      </w:r>
      <w:r w:rsidRPr="00E2471A">
        <w:rPr>
          <w:color w:val="4F81BD" w:themeColor="accent1"/>
        </w:rPr>
        <w:t>with</w:t>
      </w:r>
      <w:r w:rsidRPr="00E2471A">
        <w:rPr>
          <w:color w:val="4F81BD" w:themeColor="accent1"/>
          <w:spacing w:val="-2"/>
        </w:rPr>
        <w:t xml:space="preserve"> </w:t>
      </w:r>
      <w:r w:rsidRPr="00E2471A">
        <w:rPr>
          <w:color w:val="4F81BD" w:themeColor="accent1"/>
        </w:rPr>
        <w:t>the local</w:t>
      </w:r>
      <w:r w:rsidRPr="00E2471A">
        <w:rPr>
          <w:color w:val="4F81BD" w:themeColor="accent1"/>
          <w:spacing w:val="-1"/>
        </w:rPr>
        <w:t xml:space="preserve"> </w:t>
      </w:r>
      <w:r w:rsidRPr="00E2471A">
        <w:rPr>
          <w:color w:val="4F81BD" w:themeColor="accent1"/>
        </w:rPr>
        <w:t>requirements.</w:t>
      </w:r>
    </w:p>
    <w:bookmarkEnd w:id="0"/>
    <w:p w:rsidR="00DE4AB9" w:rsidRDefault="00DE4AB9">
      <w:pPr>
        <w:pStyle w:val="BodyText"/>
      </w:pPr>
    </w:p>
    <w:p w:rsidR="00DE4AB9" w:rsidRDefault="000460CB">
      <w:pPr>
        <w:tabs>
          <w:tab w:val="left" w:pos="9737"/>
        </w:tabs>
        <w:spacing w:before="127" w:line="566" w:lineRule="auto"/>
        <w:ind w:left="113" w:right="166"/>
        <w:jc w:val="both"/>
        <w:rPr>
          <w:b/>
          <w:sz w:val="20"/>
        </w:rPr>
      </w:pPr>
      <w:r>
        <w:rPr>
          <w:b/>
          <w:sz w:val="20"/>
        </w:rPr>
        <w:t>Meeting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Date: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  <w:r>
        <w:rPr>
          <w:b/>
          <w:sz w:val="20"/>
        </w:rPr>
        <w:t xml:space="preserve"> Meeting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Time:</w:t>
      </w:r>
      <w:r>
        <w:rPr>
          <w:b/>
          <w:spacing w:val="20"/>
          <w:sz w:val="20"/>
        </w:rPr>
        <w:t xml:space="preserve"> </w:t>
      </w:r>
      <w:r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  <w:r>
        <w:rPr>
          <w:b/>
          <w:sz w:val="20"/>
        </w:rPr>
        <w:t xml:space="preserve"> Meeting Location: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tbl>
      <w:tblPr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55"/>
        <w:gridCol w:w="5915"/>
        <w:gridCol w:w="1748"/>
      </w:tblGrid>
      <w:tr w:rsidR="00DE4AB9">
        <w:trPr>
          <w:trHeight w:val="763"/>
        </w:trPr>
        <w:tc>
          <w:tcPr>
            <w:tcW w:w="1955" w:type="dxa"/>
            <w:shd w:val="clear" w:color="auto" w:fill="E9EDED"/>
          </w:tcPr>
          <w:p w:rsidR="00DE4AB9" w:rsidRDefault="00DE4AB9">
            <w:pPr>
              <w:pStyle w:val="TableParagraph"/>
              <w:spacing w:before="9"/>
              <w:rPr>
                <w:b/>
                <w:sz w:val="21"/>
              </w:rPr>
            </w:pPr>
          </w:p>
          <w:p w:rsidR="00DE4AB9" w:rsidRDefault="000460CB">
            <w:pPr>
              <w:pStyle w:val="TableParagraph"/>
              <w:spacing w:before="1"/>
              <w:ind w:left="226"/>
              <w:rPr>
                <w:b/>
                <w:sz w:val="20"/>
              </w:rPr>
            </w:pPr>
            <w:r>
              <w:rPr>
                <w:b/>
                <w:sz w:val="20"/>
              </w:rPr>
              <w:t>Item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Number</w:t>
            </w:r>
          </w:p>
        </w:tc>
        <w:tc>
          <w:tcPr>
            <w:tcW w:w="5915" w:type="dxa"/>
            <w:shd w:val="clear" w:color="auto" w:fill="E9EDED"/>
          </w:tcPr>
          <w:p w:rsidR="00DE4AB9" w:rsidRDefault="00DE4AB9">
            <w:pPr>
              <w:pStyle w:val="TableParagraph"/>
              <w:spacing w:before="9"/>
              <w:rPr>
                <w:b/>
                <w:sz w:val="21"/>
              </w:rPr>
            </w:pPr>
          </w:p>
          <w:p w:rsidR="00DE4AB9" w:rsidRDefault="000460CB">
            <w:pPr>
              <w:pStyle w:val="TableParagraph"/>
              <w:spacing w:before="1"/>
              <w:ind w:left="227"/>
              <w:rPr>
                <w:b/>
                <w:sz w:val="20"/>
              </w:rPr>
            </w:pPr>
            <w:r>
              <w:rPr>
                <w:b/>
                <w:sz w:val="20"/>
              </w:rPr>
              <w:t>Discussion</w:t>
            </w:r>
          </w:p>
        </w:tc>
        <w:tc>
          <w:tcPr>
            <w:tcW w:w="1748" w:type="dxa"/>
            <w:shd w:val="clear" w:color="auto" w:fill="E9EDED"/>
          </w:tcPr>
          <w:p w:rsidR="00DE4AB9" w:rsidRDefault="000460CB">
            <w:pPr>
              <w:pStyle w:val="TableParagraph"/>
              <w:spacing w:before="160" w:line="217" w:lineRule="exact"/>
              <w:ind w:left="227"/>
              <w:rPr>
                <w:b/>
                <w:sz w:val="20"/>
              </w:rPr>
            </w:pPr>
            <w:r>
              <w:rPr>
                <w:b/>
                <w:sz w:val="20"/>
              </w:rPr>
              <w:t>Duration</w:t>
            </w:r>
          </w:p>
          <w:p w:rsidR="00DE4AB9" w:rsidRDefault="000460CB">
            <w:pPr>
              <w:pStyle w:val="TableParagraph"/>
              <w:spacing w:line="229" w:lineRule="exact"/>
              <w:ind w:left="227"/>
              <w:rPr>
                <w:rFonts w:ascii="Helvetica-LightOblique"/>
                <w:i/>
                <w:sz w:val="20"/>
              </w:rPr>
            </w:pPr>
            <w:r>
              <w:rPr>
                <w:rFonts w:ascii="Helvetica-LightOblique"/>
                <w:i/>
                <w:sz w:val="20"/>
              </w:rPr>
              <w:t>*To be agreed</w:t>
            </w:r>
          </w:p>
        </w:tc>
      </w:tr>
      <w:tr w:rsidR="00DE4AB9">
        <w:trPr>
          <w:trHeight w:val="563"/>
        </w:trPr>
        <w:tc>
          <w:tcPr>
            <w:tcW w:w="1955" w:type="dxa"/>
          </w:tcPr>
          <w:p w:rsidR="00DE4AB9" w:rsidRDefault="000460CB">
            <w:pPr>
              <w:pStyle w:val="TableParagraph"/>
              <w:spacing w:before="162"/>
              <w:ind w:left="226"/>
              <w:rPr>
                <w:sz w:val="20"/>
              </w:rPr>
            </w:pPr>
            <w:r>
              <w:rPr>
                <w:sz w:val="20"/>
              </w:rPr>
              <w:t>Introduction</w:t>
            </w:r>
          </w:p>
        </w:tc>
        <w:tc>
          <w:tcPr>
            <w:tcW w:w="5915" w:type="dxa"/>
          </w:tcPr>
          <w:p w:rsidR="00DE4AB9" w:rsidRDefault="000460CB">
            <w:pPr>
              <w:pStyle w:val="TableParagraph"/>
              <w:spacing w:before="162"/>
              <w:ind w:left="227"/>
              <w:rPr>
                <w:sz w:val="20"/>
              </w:rPr>
            </w:pPr>
            <w:r>
              <w:rPr>
                <w:sz w:val="20"/>
              </w:rPr>
              <w:t>Introductions,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sign-in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apologies</w:t>
            </w:r>
          </w:p>
        </w:tc>
        <w:tc>
          <w:tcPr>
            <w:tcW w:w="1748" w:type="dxa"/>
          </w:tcPr>
          <w:p w:rsidR="00DE4AB9" w:rsidRDefault="00DE4AB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E4AB9">
        <w:trPr>
          <w:trHeight w:val="563"/>
        </w:trPr>
        <w:tc>
          <w:tcPr>
            <w:tcW w:w="1955" w:type="dxa"/>
            <w:shd w:val="clear" w:color="auto" w:fill="E9EDED"/>
          </w:tcPr>
          <w:p w:rsidR="00DE4AB9" w:rsidRDefault="000460CB">
            <w:pPr>
              <w:pStyle w:val="TableParagraph"/>
              <w:spacing w:before="162"/>
              <w:ind w:left="226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5915" w:type="dxa"/>
            <w:shd w:val="clear" w:color="auto" w:fill="E9EDED"/>
          </w:tcPr>
          <w:p w:rsidR="00DE4AB9" w:rsidRDefault="000460CB">
            <w:pPr>
              <w:pStyle w:val="TableParagraph"/>
              <w:spacing w:before="162"/>
              <w:ind w:left="227"/>
              <w:rPr>
                <w:sz w:val="20"/>
              </w:rPr>
            </w:pPr>
            <w:r>
              <w:rPr>
                <w:sz w:val="20"/>
              </w:rPr>
              <w:t>Minutes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previous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meeting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matters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arising</w:t>
            </w:r>
          </w:p>
        </w:tc>
        <w:tc>
          <w:tcPr>
            <w:tcW w:w="1748" w:type="dxa"/>
            <w:shd w:val="clear" w:color="auto" w:fill="E9EDED"/>
          </w:tcPr>
          <w:p w:rsidR="00DE4AB9" w:rsidRDefault="00DE4AB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E4AB9">
        <w:trPr>
          <w:trHeight w:val="563"/>
        </w:trPr>
        <w:tc>
          <w:tcPr>
            <w:tcW w:w="1955" w:type="dxa"/>
          </w:tcPr>
          <w:p w:rsidR="00DE4AB9" w:rsidRDefault="000460CB">
            <w:pPr>
              <w:pStyle w:val="TableParagraph"/>
              <w:spacing w:before="162"/>
              <w:ind w:left="226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5915" w:type="dxa"/>
          </w:tcPr>
          <w:p w:rsidR="00DE4AB9" w:rsidRDefault="000460CB">
            <w:pPr>
              <w:pStyle w:val="TableParagraph"/>
              <w:spacing w:before="162"/>
              <w:ind w:left="227"/>
              <w:rPr>
                <w:sz w:val="20"/>
              </w:rPr>
            </w:pPr>
            <w:r>
              <w:rPr>
                <w:sz w:val="20"/>
              </w:rPr>
              <w:t>New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Clinical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Audit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Proposal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Forms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Discussion</w:t>
            </w:r>
          </w:p>
        </w:tc>
        <w:tc>
          <w:tcPr>
            <w:tcW w:w="1748" w:type="dxa"/>
          </w:tcPr>
          <w:p w:rsidR="00DE4AB9" w:rsidRDefault="00DE4AB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E4AB9">
        <w:trPr>
          <w:trHeight w:val="563"/>
        </w:trPr>
        <w:tc>
          <w:tcPr>
            <w:tcW w:w="1955" w:type="dxa"/>
            <w:shd w:val="clear" w:color="auto" w:fill="E9EDED"/>
          </w:tcPr>
          <w:p w:rsidR="00DE4AB9" w:rsidRDefault="000460CB">
            <w:pPr>
              <w:pStyle w:val="TableParagraph"/>
              <w:spacing w:before="162"/>
              <w:ind w:left="226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5915" w:type="dxa"/>
            <w:shd w:val="clear" w:color="auto" w:fill="E9EDED"/>
          </w:tcPr>
          <w:p w:rsidR="00DE4AB9" w:rsidRDefault="000460CB">
            <w:pPr>
              <w:pStyle w:val="TableParagraph"/>
              <w:spacing w:before="162"/>
              <w:ind w:left="227"/>
              <w:rPr>
                <w:sz w:val="20"/>
              </w:rPr>
            </w:pPr>
            <w:r>
              <w:rPr>
                <w:sz w:val="20"/>
              </w:rPr>
              <w:t>Audit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Reports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Recommendations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Discussion</w:t>
            </w:r>
          </w:p>
        </w:tc>
        <w:tc>
          <w:tcPr>
            <w:tcW w:w="1748" w:type="dxa"/>
            <w:shd w:val="clear" w:color="auto" w:fill="E9EDED"/>
          </w:tcPr>
          <w:p w:rsidR="00DE4AB9" w:rsidRDefault="00DE4AB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E4AB9">
        <w:trPr>
          <w:trHeight w:val="563"/>
        </w:trPr>
        <w:tc>
          <w:tcPr>
            <w:tcW w:w="1955" w:type="dxa"/>
          </w:tcPr>
          <w:p w:rsidR="00DE4AB9" w:rsidRDefault="000460CB">
            <w:pPr>
              <w:pStyle w:val="TableParagraph"/>
              <w:spacing w:before="162"/>
              <w:ind w:left="226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5915" w:type="dxa"/>
          </w:tcPr>
          <w:p w:rsidR="00DE4AB9" w:rsidRDefault="000460CB">
            <w:pPr>
              <w:pStyle w:val="TableParagraph"/>
              <w:spacing w:before="162"/>
              <w:ind w:left="227"/>
              <w:rPr>
                <w:sz w:val="20"/>
              </w:rPr>
            </w:pPr>
            <w:r>
              <w:rPr>
                <w:sz w:val="20"/>
              </w:rPr>
              <w:t>National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Clinical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Audit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Updates</w:t>
            </w:r>
          </w:p>
        </w:tc>
        <w:tc>
          <w:tcPr>
            <w:tcW w:w="1748" w:type="dxa"/>
          </w:tcPr>
          <w:p w:rsidR="00DE4AB9" w:rsidRDefault="00DE4AB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E4AB9">
        <w:trPr>
          <w:trHeight w:val="563"/>
        </w:trPr>
        <w:tc>
          <w:tcPr>
            <w:tcW w:w="1955" w:type="dxa"/>
            <w:shd w:val="clear" w:color="auto" w:fill="E9EDED"/>
          </w:tcPr>
          <w:p w:rsidR="00DE4AB9" w:rsidRDefault="000460CB">
            <w:pPr>
              <w:pStyle w:val="TableParagraph"/>
              <w:spacing w:before="162"/>
              <w:ind w:left="226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5915" w:type="dxa"/>
            <w:shd w:val="clear" w:color="auto" w:fill="E9EDED"/>
          </w:tcPr>
          <w:p w:rsidR="00DE4AB9" w:rsidRDefault="000460CB">
            <w:pPr>
              <w:pStyle w:val="TableParagraph"/>
              <w:spacing w:before="162"/>
              <w:ind w:left="227"/>
              <w:rPr>
                <w:sz w:val="20"/>
              </w:rPr>
            </w:pPr>
            <w:r>
              <w:rPr>
                <w:sz w:val="20"/>
              </w:rPr>
              <w:t>Quality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Improvement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Plans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Discussion</w:t>
            </w:r>
          </w:p>
        </w:tc>
        <w:tc>
          <w:tcPr>
            <w:tcW w:w="1748" w:type="dxa"/>
            <w:shd w:val="clear" w:color="auto" w:fill="E9EDED"/>
          </w:tcPr>
          <w:p w:rsidR="00DE4AB9" w:rsidRDefault="00DE4AB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E4AB9">
        <w:trPr>
          <w:trHeight w:val="763"/>
        </w:trPr>
        <w:tc>
          <w:tcPr>
            <w:tcW w:w="1955" w:type="dxa"/>
          </w:tcPr>
          <w:p w:rsidR="00DE4AB9" w:rsidRDefault="00DE4AB9">
            <w:pPr>
              <w:pStyle w:val="TableParagraph"/>
              <w:rPr>
                <w:b/>
              </w:rPr>
            </w:pPr>
          </w:p>
          <w:p w:rsidR="00DE4AB9" w:rsidRDefault="000460CB">
            <w:pPr>
              <w:pStyle w:val="TableParagraph"/>
              <w:ind w:left="226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5915" w:type="dxa"/>
          </w:tcPr>
          <w:p w:rsidR="00DE4AB9" w:rsidRDefault="00DE4AB9">
            <w:pPr>
              <w:pStyle w:val="TableParagraph"/>
              <w:rPr>
                <w:b/>
                <w:sz w:val="16"/>
              </w:rPr>
            </w:pPr>
          </w:p>
          <w:p w:rsidR="00DE4AB9" w:rsidRDefault="000460CB">
            <w:pPr>
              <w:pStyle w:val="TableParagraph"/>
              <w:spacing w:line="204" w:lineRule="auto"/>
              <w:ind w:left="227" w:right="24"/>
              <w:rPr>
                <w:sz w:val="20"/>
              </w:rPr>
            </w:pPr>
            <w:r>
              <w:rPr>
                <w:sz w:val="20"/>
              </w:rPr>
              <w:t>Local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Clinical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Audit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Committee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Performance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7.3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Terms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Reference)</w:t>
            </w:r>
          </w:p>
        </w:tc>
        <w:tc>
          <w:tcPr>
            <w:tcW w:w="1748" w:type="dxa"/>
          </w:tcPr>
          <w:p w:rsidR="00DE4AB9" w:rsidRDefault="00DE4AB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E4AB9">
        <w:trPr>
          <w:trHeight w:val="563"/>
        </w:trPr>
        <w:tc>
          <w:tcPr>
            <w:tcW w:w="1955" w:type="dxa"/>
            <w:shd w:val="clear" w:color="auto" w:fill="E9EDED"/>
          </w:tcPr>
          <w:p w:rsidR="00DE4AB9" w:rsidRDefault="000460CB">
            <w:pPr>
              <w:pStyle w:val="TableParagraph"/>
              <w:spacing w:before="162"/>
              <w:ind w:left="226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5915" w:type="dxa"/>
            <w:shd w:val="clear" w:color="auto" w:fill="E9EDED"/>
          </w:tcPr>
          <w:p w:rsidR="00DE4AB9" w:rsidRDefault="000460CB">
            <w:pPr>
              <w:pStyle w:val="TableParagraph"/>
              <w:spacing w:before="162"/>
              <w:ind w:left="227"/>
              <w:rPr>
                <w:sz w:val="20"/>
              </w:rPr>
            </w:pPr>
            <w:r>
              <w:rPr>
                <w:sz w:val="20"/>
              </w:rPr>
              <w:t>Any Other Business</w:t>
            </w:r>
          </w:p>
        </w:tc>
        <w:tc>
          <w:tcPr>
            <w:tcW w:w="1748" w:type="dxa"/>
            <w:shd w:val="clear" w:color="auto" w:fill="E9EDED"/>
          </w:tcPr>
          <w:p w:rsidR="00DE4AB9" w:rsidRDefault="00DE4AB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DE4AB9" w:rsidRDefault="00DE4AB9">
      <w:pPr>
        <w:rPr>
          <w:rFonts w:ascii="Times New Roman"/>
          <w:sz w:val="20"/>
        </w:rPr>
        <w:sectPr w:rsidR="00DE4AB9">
          <w:pgSz w:w="11910" w:h="16840"/>
          <w:pgMar w:top="0" w:right="980" w:bottom="920" w:left="1020" w:header="0" w:footer="727" w:gutter="0"/>
          <w:cols w:space="720"/>
        </w:sectPr>
      </w:pPr>
    </w:p>
    <w:p w:rsidR="00DE4AB9" w:rsidRDefault="000460CB">
      <w:pPr>
        <w:pStyle w:val="BodyText"/>
        <w:rPr>
          <w:b/>
        </w:rPr>
      </w:pPr>
      <w:r>
        <w:rPr>
          <w:noProof/>
          <w:lang w:val="en-IE" w:eastAsia="en-IE"/>
        </w:rPr>
        <w:lastRenderedPageBreak/>
        <w:drawing>
          <wp:anchor distT="0" distB="0" distL="0" distR="0" simplePos="0" relativeHeight="15741440" behindDoc="0" locked="0" layoutInCell="1" allowOverlap="1">
            <wp:simplePos x="0" y="0"/>
            <wp:positionH relativeFrom="page">
              <wp:posOffset>6076683</wp:posOffset>
            </wp:positionH>
            <wp:positionV relativeFrom="page">
              <wp:posOffset>10074350</wp:posOffset>
            </wp:positionV>
            <wp:extent cx="493158" cy="318621"/>
            <wp:effectExtent l="0" t="0" r="0" b="0"/>
            <wp:wrapNone/>
            <wp:docPr id="2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3158" cy="3186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D290B">
        <w:pict>
          <v:rect id="_x0000_s1026" style="position:absolute;margin-left:548.6pt;margin-top:0;width:46.7pt;height:841.9pt;z-index:15741952;mso-position-horizontal-relative:page;mso-position-vertical-relative:page" fillcolor="#70a59c" stroked="f">
            <w10:wrap anchorx="page" anchory="page"/>
          </v:rect>
        </w:pict>
      </w:r>
    </w:p>
    <w:p w:rsidR="00DE4AB9" w:rsidRDefault="00DE4AB9">
      <w:pPr>
        <w:pStyle w:val="BodyText"/>
        <w:rPr>
          <w:b/>
        </w:rPr>
      </w:pPr>
    </w:p>
    <w:p w:rsidR="00DE4AB9" w:rsidRDefault="00DE4AB9">
      <w:pPr>
        <w:pStyle w:val="BodyText"/>
        <w:rPr>
          <w:b/>
        </w:rPr>
      </w:pPr>
    </w:p>
    <w:p w:rsidR="00DE4AB9" w:rsidRDefault="00DE4AB9">
      <w:pPr>
        <w:pStyle w:val="BodyText"/>
        <w:spacing w:before="9"/>
        <w:rPr>
          <w:b/>
          <w:sz w:val="24"/>
        </w:rPr>
      </w:pPr>
    </w:p>
    <w:p w:rsidR="00DE4AB9" w:rsidRDefault="000460CB">
      <w:pPr>
        <w:pStyle w:val="Heading1"/>
        <w:spacing w:before="47"/>
        <w:ind w:left="128"/>
        <w:jc w:val="both"/>
      </w:pPr>
      <w:r>
        <w:rPr>
          <w:color w:val="006857"/>
        </w:rPr>
        <w:t>Appendix</w:t>
      </w:r>
      <w:r>
        <w:rPr>
          <w:color w:val="006857"/>
          <w:spacing w:val="-4"/>
        </w:rPr>
        <w:t xml:space="preserve"> </w:t>
      </w:r>
      <w:r>
        <w:rPr>
          <w:color w:val="006857"/>
        </w:rPr>
        <w:t>5:</w:t>
      </w:r>
      <w:r>
        <w:rPr>
          <w:color w:val="006857"/>
          <w:spacing w:val="-3"/>
        </w:rPr>
        <w:t xml:space="preserve"> </w:t>
      </w:r>
      <w:r>
        <w:rPr>
          <w:color w:val="006857"/>
        </w:rPr>
        <w:t>Sample</w:t>
      </w:r>
      <w:r>
        <w:rPr>
          <w:color w:val="006857"/>
          <w:spacing w:val="-2"/>
        </w:rPr>
        <w:t xml:space="preserve"> </w:t>
      </w:r>
      <w:r>
        <w:rPr>
          <w:color w:val="006857"/>
        </w:rPr>
        <w:t>–</w:t>
      </w:r>
      <w:r>
        <w:rPr>
          <w:color w:val="006857"/>
          <w:spacing w:val="-3"/>
        </w:rPr>
        <w:t xml:space="preserve"> </w:t>
      </w:r>
      <w:r>
        <w:rPr>
          <w:color w:val="006857"/>
        </w:rPr>
        <w:t>Local</w:t>
      </w:r>
      <w:r>
        <w:rPr>
          <w:color w:val="006857"/>
          <w:spacing w:val="-2"/>
        </w:rPr>
        <w:t xml:space="preserve"> </w:t>
      </w:r>
      <w:r>
        <w:rPr>
          <w:color w:val="006857"/>
        </w:rPr>
        <w:t>Clinical</w:t>
      </w:r>
      <w:r>
        <w:rPr>
          <w:color w:val="006857"/>
          <w:spacing w:val="-13"/>
        </w:rPr>
        <w:t xml:space="preserve"> </w:t>
      </w:r>
      <w:r>
        <w:rPr>
          <w:color w:val="006857"/>
        </w:rPr>
        <w:t>Audit</w:t>
      </w:r>
      <w:r>
        <w:rPr>
          <w:color w:val="006857"/>
          <w:spacing w:val="-3"/>
        </w:rPr>
        <w:t xml:space="preserve"> </w:t>
      </w:r>
      <w:r>
        <w:rPr>
          <w:color w:val="006857"/>
        </w:rPr>
        <w:t>Committee</w:t>
      </w:r>
      <w:r>
        <w:rPr>
          <w:color w:val="006857"/>
          <w:spacing w:val="-3"/>
        </w:rPr>
        <w:t xml:space="preserve"> </w:t>
      </w:r>
      <w:r>
        <w:rPr>
          <w:color w:val="006857"/>
        </w:rPr>
        <w:t>Meeting</w:t>
      </w:r>
      <w:r>
        <w:rPr>
          <w:color w:val="006857"/>
          <w:spacing w:val="-3"/>
        </w:rPr>
        <w:t xml:space="preserve"> </w:t>
      </w:r>
      <w:r>
        <w:rPr>
          <w:color w:val="006857"/>
        </w:rPr>
        <w:t>Minutes</w:t>
      </w:r>
    </w:p>
    <w:p w:rsidR="00DE4AB9" w:rsidRDefault="00DE4AB9">
      <w:pPr>
        <w:pStyle w:val="BodyText"/>
        <w:spacing w:before="5"/>
        <w:rPr>
          <w:b/>
          <w:sz w:val="32"/>
        </w:rPr>
      </w:pPr>
    </w:p>
    <w:p w:rsidR="00DE4AB9" w:rsidRDefault="000460CB">
      <w:pPr>
        <w:pStyle w:val="Heading3"/>
        <w:tabs>
          <w:tab w:val="left" w:pos="9751"/>
        </w:tabs>
        <w:spacing w:line="566" w:lineRule="auto"/>
        <w:ind w:left="128" w:right="151"/>
        <w:jc w:val="both"/>
      </w:pPr>
      <w:r>
        <w:t>Date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Time: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Venue:</w:t>
      </w:r>
      <w:r>
        <w:rPr>
          <w:u w:val="single"/>
        </w:rPr>
        <w:tab/>
      </w:r>
      <w:r>
        <w:t xml:space="preserve"> Attendees:</w:t>
      </w:r>
      <w:r>
        <w:rPr>
          <w:u w:val="single"/>
        </w:rPr>
        <w:tab/>
      </w:r>
      <w:r>
        <w:t xml:space="preserve"> Apologies:</w:t>
      </w:r>
      <w:r>
        <w:rPr>
          <w:u w:val="single"/>
        </w:rPr>
        <w:tab/>
      </w:r>
      <w:r>
        <w:t xml:space="preserve"> Meeting</w:t>
      </w:r>
      <w:r>
        <w:rPr>
          <w:spacing w:val="-5"/>
        </w:rPr>
        <w:t xml:space="preserve"> </w:t>
      </w:r>
      <w:r>
        <w:t>started</w:t>
      </w:r>
      <w:r>
        <w:rPr>
          <w:spacing w:val="-4"/>
        </w:rPr>
        <w:t xml:space="preserve"> </w:t>
      </w:r>
      <w:r>
        <w:t>at:</w:t>
      </w:r>
      <w:r>
        <w:rPr>
          <w:spacing w:val="-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tbl>
      <w:tblPr>
        <w:tblW w:w="0" w:type="auto"/>
        <w:tblInd w:w="14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8"/>
        <w:gridCol w:w="7257"/>
        <w:gridCol w:w="1748"/>
      </w:tblGrid>
      <w:tr w:rsidR="00DE4AB9">
        <w:trPr>
          <w:trHeight w:val="763"/>
        </w:trPr>
        <w:tc>
          <w:tcPr>
            <w:tcW w:w="628" w:type="dxa"/>
            <w:shd w:val="clear" w:color="auto" w:fill="E9EDED"/>
          </w:tcPr>
          <w:p w:rsidR="00DE4AB9" w:rsidRDefault="00DE4AB9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DE4AB9" w:rsidRDefault="000460CB">
            <w:pPr>
              <w:pStyle w:val="TableParagraph"/>
              <w:ind w:right="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#</w:t>
            </w:r>
          </w:p>
        </w:tc>
        <w:tc>
          <w:tcPr>
            <w:tcW w:w="7257" w:type="dxa"/>
            <w:shd w:val="clear" w:color="auto" w:fill="E9EDED"/>
          </w:tcPr>
          <w:p w:rsidR="00DE4AB9" w:rsidRDefault="00DE4AB9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DE4AB9" w:rsidRDefault="000460CB">
            <w:pPr>
              <w:pStyle w:val="TableParagraph"/>
              <w:ind w:left="226"/>
              <w:rPr>
                <w:b/>
                <w:sz w:val="20"/>
              </w:rPr>
            </w:pPr>
            <w:r>
              <w:rPr>
                <w:b/>
                <w:sz w:val="20"/>
              </w:rPr>
              <w:t>Item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discussion</w:t>
            </w:r>
          </w:p>
        </w:tc>
        <w:tc>
          <w:tcPr>
            <w:tcW w:w="1748" w:type="dxa"/>
            <w:shd w:val="clear" w:color="auto" w:fill="E9EDED"/>
          </w:tcPr>
          <w:p w:rsidR="00DE4AB9" w:rsidRDefault="00DE4AB9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DE4AB9" w:rsidRDefault="000460CB">
            <w:pPr>
              <w:pStyle w:val="TableParagraph"/>
              <w:ind w:left="226"/>
              <w:rPr>
                <w:b/>
                <w:sz w:val="20"/>
              </w:rPr>
            </w:pPr>
            <w:r>
              <w:rPr>
                <w:b/>
                <w:sz w:val="20"/>
              </w:rPr>
              <w:t>Action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by</w:t>
            </w:r>
          </w:p>
        </w:tc>
      </w:tr>
      <w:tr w:rsidR="00DE4AB9">
        <w:trPr>
          <w:trHeight w:val="546"/>
        </w:trPr>
        <w:tc>
          <w:tcPr>
            <w:tcW w:w="628" w:type="dxa"/>
          </w:tcPr>
          <w:p w:rsidR="00DE4AB9" w:rsidRDefault="000460CB">
            <w:pPr>
              <w:pStyle w:val="TableParagraph"/>
              <w:spacing w:before="155"/>
              <w:ind w:right="41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257" w:type="dxa"/>
          </w:tcPr>
          <w:p w:rsidR="00DE4AB9" w:rsidRDefault="000460CB">
            <w:pPr>
              <w:pStyle w:val="TableParagraph"/>
              <w:spacing w:before="155"/>
              <w:ind w:left="226"/>
              <w:rPr>
                <w:sz w:val="20"/>
              </w:rPr>
            </w:pPr>
            <w:r>
              <w:rPr>
                <w:sz w:val="20"/>
              </w:rPr>
              <w:t>Welcome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Apologies</w:t>
            </w:r>
          </w:p>
        </w:tc>
        <w:tc>
          <w:tcPr>
            <w:tcW w:w="1748" w:type="dxa"/>
          </w:tcPr>
          <w:p w:rsidR="00DE4AB9" w:rsidRDefault="00DE4AB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E4AB9">
        <w:trPr>
          <w:trHeight w:val="546"/>
        </w:trPr>
        <w:tc>
          <w:tcPr>
            <w:tcW w:w="628" w:type="dxa"/>
            <w:shd w:val="clear" w:color="auto" w:fill="E9EDED"/>
          </w:tcPr>
          <w:p w:rsidR="00DE4AB9" w:rsidRDefault="000460CB">
            <w:pPr>
              <w:pStyle w:val="TableParagraph"/>
              <w:spacing w:before="155"/>
              <w:ind w:right="41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257" w:type="dxa"/>
            <w:shd w:val="clear" w:color="auto" w:fill="E9EDED"/>
          </w:tcPr>
          <w:p w:rsidR="00DE4AB9" w:rsidRDefault="000460CB">
            <w:pPr>
              <w:pStyle w:val="TableParagraph"/>
              <w:spacing w:before="155"/>
              <w:ind w:left="226"/>
              <w:rPr>
                <w:sz w:val="20"/>
              </w:rPr>
            </w:pPr>
            <w:r>
              <w:rPr>
                <w:sz w:val="20"/>
              </w:rPr>
              <w:t>New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declaration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interests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relevant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[insert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details]</w:t>
            </w:r>
          </w:p>
        </w:tc>
        <w:tc>
          <w:tcPr>
            <w:tcW w:w="1748" w:type="dxa"/>
            <w:shd w:val="clear" w:color="auto" w:fill="E9EDED"/>
          </w:tcPr>
          <w:p w:rsidR="00DE4AB9" w:rsidRDefault="00DE4AB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E4AB9">
        <w:trPr>
          <w:trHeight w:val="676"/>
        </w:trPr>
        <w:tc>
          <w:tcPr>
            <w:tcW w:w="628" w:type="dxa"/>
          </w:tcPr>
          <w:p w:rsidR="00DE4AB9" w:rsidRDefault="00DE4AB9">
            <w:pPr>
              <w:pStyle w:val="TableParagraph"/>
              <w:spacing w:before="5"/>
              <w:rPr>
                <w:b/>
                <w:sz w:val="18"/>
              </w:rPr>
            </w:pPr>
          </w:p>
          <w:p w:rsidR="00DE4AB9" w:rsidRDefault="000460CB">
            <w:pPr>
              <w:pStyle w:val="TableParagraph"/>
              <w:ind w:right="41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257" w:type="dxa"/>
          </w:tcPr>
          <w:p w:rsidR="00DE4AB9" w:rsidRDefault="000460CB">
            <w:pPr>
              <w:pStyle w:val="TableParagraph"/>
              <w:spacing w:before="60"/>
              <w:ind w:left="226"/>
              <w:rPr>
                <w:sz w:val="20"/>
              </w:rPr>
            </w:pPr>
            <w:r>
              <w:rPr>
                <w:sz w:val="20"/>
              </w:rPr>
              <w:t>Minutes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previous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meeting</w:t>
            </w:r>
          </w:p>
          <w:p w:rsidR="00DE4AB9" w:rsidRDefault="000460CB">
            <w:pPr>
              <w:pStyle w:val="TableParagraph"/>
              <w:spacing w:before="85"/>
              <w:ind w:left="226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committee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[approved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recommended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amendments]: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[insert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details]</w:t>
            </w:r>
          </w:p>
        </w:tc>
        <w:tc>
          <w:tcPr>
            <w:tcW w:w="1748" w:type="dxa"/>
          </w:tcPr>
          <w:p w:rsidR="00DE4AB9" w:rsidRDefault="00DE4AB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E4AB9">
        <w:trPr>
          <w:trHeight w:val="676"/>
        </w:trPr>
        <w:tc>
          <w:tcPr>
            <w:tcW w:w="628" w:type="dxa"/>
            <w:shd w:val="clear" w:color="auto" w:fill="E9EDED"/>
          </w:tcPr>
          <w:p w:rsidR="00DE4AB9" w:rsidRDefault="00DE4AB9">
            <w:pPr>
              <w:pStyle w:val="TableParagraph"/>
              <w:spacing w:before="5"/>
              <w:rPr>
                <w:b/>
                <w:sz w:val="18"/>
              </w:rPr>
            </w:pPr>
          </w:p>
          <w:p w:rsidR="00DE4AB9" w:rsidRDefault="000460CB">
            <w:pPr>
              <w:pStyle w:val="TableParagraph"/>
              <w:ind w:right="41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257" w:type="dxa"/>
            <w:shd w:val="clear" w:color="auto" w:fill="E9EDED"/>
          </w:tcPr>
          <w:p w:rsidR="00DE4AB9" w:rsidRDefault="000460CB">
            <w:pPr>
              <w:pStyle w:val="TableParagraph"/>
              <w:spacing w:before="60"/>
              <w:ind w:left="226"/>
              <w:rPr>
                <w:sz w:val="20"/>
              </w:rPr>
            </w:pPr>
            <w:r>
              <w:rPr>
                <w:sz w:val="20"/>
              </w:rPr>
              <w:t>Update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matters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arising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review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points</w:t>
            </w:r>
          </w:p>
          <w:p w:rsidR="00DE4AB9" w:rsidRDefault="000460CB">
            <w:pPr>
              <w:pStyle w:val="TableParagraph"/>
              <w:spacing w:before="85"/>
              <w:ind w:left="226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committee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[noted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listened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approved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recommended]: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[insert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details]</w:t>
            </w:r>
          </w:p>
        </w:tc>
        <w:tc>
          <w:tcPr>
            <w:tcW w:w="1748" w:type="dxa"/>
            <w:shd w:val="clear" w:color="auto" w:fill="E9EDED"/>
          </w:tcPr>
          <w:p w:rsidR="00DE4AB9" w:rsidRDefault="00DE4AB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E4AB9">
        <w:trPr>
          <w:trHeight w:val="996"/>
        </w:trPr>
        <w:tc>
          <w:tcPr>
            <w:tcW w:w="628" w:type="dxa"/>
          </w:tcPr>
          <w:p w:rsidR="00DE4AB9" w:rsidRDefault="00DE4AB9">
            <w:pPr>
              <w:pStyle w:val="TableParagraph"/>
              <w:rPr>
                <w:b/>
                <w:sz w:val="20"/>
              </w:rPr>
            </w:pPr>
          </w:p>
          <w:p w:rsidR="00DE4AB9" w:rsidRDefault="000460CB">
            <w:pPr>
              <w:pStyle w:val="TableParagraph"/>
              <w:spacing w:before="141"/>
              <w:ind w:right="41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257" w:type="dxa"/>
          </w:tcPr>
          <w:p w:rsidR="00DE4AB9" w:rsidRDefault="000460CB">
            <w:pPr>
              <w:pStyle w:val="TableParagraph"/>
              <w:spacing w:before="60"/>
              <w:ind w:left="226"/>
              <w:rPr>
                <w:sz w:val="20"/>
              </w:rPr>
            </w:pPr>
            <w:r>
              <w:rPr>
                <w:sz w:val="20"/>
              </w:rPr>
              <w:t>Agenda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Items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[Insert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who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provided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updates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what]</w:t>
            </w:r>
          </w:p>
          <w:p w:rsidR="00DE4AB9" w:rsidRDefault="000460CB">
            <w:pPr>
              <w:pStyle w:val="TableParagraph"/>
              <w:spacing w:line="320" w:lineRule="atLeast"/>
              <w:ind w:left="226"/>
              <w:rPr>
                <w:sz w:val="20"/>
              </w:rPr>
            </w:pPr>
            <w:r>
              <w:rPr>
                <w:sz w:val="20"/>
              </w:rPr>
              <w:t>The committee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[noted / listened / approved / recommended]: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[insert details]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Where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there 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action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insert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who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 undertake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it</w:t>
            </w:r>
          </w:p>
        </w:tc>
        <w:tc>
          <w:tcPr>
            <w:tcW w:w="1748" w:type="dxa"/>
          </w:tcPr>
          <w:p w:rsidR="00DE4AB9" w:rsidRDefault="00DE4AB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E4AB9">
        <w:trPr>
          <w:trHeight w:val="546"/>
        </w:trPr>
        <w:tc>
          <w:tcPr>
            <w:tcW w:w="628" w:type="dxa"/>
            <w:shd w:val="clear" w:color="auto" w:fill="E9EDED"/>
          </w:tcPr>
          <w:p w:rsidR="00DE4AB9" w:rsidRDefault="000460CB">
            <w:pPr>
              <w:pStyle w:val="TableParagraph"/>
              <w:spacing w:before="155"/>
              <w:ind w:right="41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257" w:type="dxa"/>
            <w:shd w:val="clear" w:color="auto" w:fill="E9EDED"/>
          </w:tcPr>
          <w:p w:rsidR="00DE4AB9" w:rsidRDefault="000460CB">
            <w:pPr>
              <w:pStyle w:val="TableParagraph"/>
              <w:spacing w:before="155"/>
              <w:ind w:left="226"/>
              <w:rPr>
                <w:sz w:val="20"/>
              </w:rPr>
            </w:pPr>
            <w:r>
              <w:rPr>
                <w:sz w:val="20"/>
              </w:rPr>
              <w:t>[add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agenda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items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required]</w:t>
            </w:r>
          </w:p>
        </w:tc>
        <w:tc>
          <w:tcPr>
            <w:tcW w:w="1748" w:type="dxa"/>
            <w:shd w:val="clear" w:color="auto" w:fill="E9EDED"/>
          </w:tcPr>
          <w:p w:rsidR="00DE4AB9" w:rsidRDefault="00DE4AB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E4AB9">
        <w:trPr>
          <w:trHeight w:val="546"/>
        </w:trPr>
        <w:tc>
          <w:tcPr>
            <w:tcW w:w="628" w:type="dxa"/>
          </w:tcPr>
          <w:p w:rsidR="00DE4AB9" w:rsidRDefault="000460CB">
            <w:pPr>
              <w:pStyle w:val="TableParagraph"/>
              <w:spacing w:before="155"/>
              <w:ind w:right="41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7257" w:type="dxa"/>
          </w:tcPr>
          <w:p w:rsidR="00DE4AB9" w:rsidRDefault="000460CB">
            <w:pPr>
              <w:pStyle w:val="TableParagraph"/>
              <w:spacing w:before="155"/>
              <w:ind w:left="226"/>
              <w:rPr>
                <w:sz w:val="20"/>
              </w:rPr>
            </w:pPr>
            <w:r>
              <w:rPr>
                <w:sz w:val="20"/>
              </w:rPr>
              <w:t>Date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Next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Meeting</w:t>
            </w:r>
          </w:p>
        </w:tc>
        <w:tc>
          <w:tcPr>
            <w:tcW w:w="1748" w:type="dxa"/>
          </w:tcPr>
          <w:p w:rsidR="00DE4AB9" w:rsidRDefault="00DE4AB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DE4AB9" w:rsidRDefault="00DE4AB9">
      <w:pPr>
        <w:pStyle w:val="BodyText"/>
        <w:spacing w:before="4"/>
        <w:rPr>
          <w:b/>
          <w:sz w:val="24"/>
        </w:rPr>
      </w:pPr>
    </w:p>
    <w:p w:rsidR="00DE4AB9" w:rsidRDefault="000460CB">
      <w:pPr>
        <w:pStyle w:val="BodyText"/>
        <w:ind w:left="128"/>
        <w:jc w:val="both"/>
      </w:pPr>
      <w:r>
        <w:t>Summary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agreed</w:t>
      </w:r>
      <w:r>
        <w:rPr>
          <w:spacing w:val="-3"/>
        </w:rPr>
        <w:t xml:space="preserve"> </w:t>
      </w:r>
      <w:r>
        <w:t>actions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follow</w:t>
      </w:r>
      <w:r>
        <w:rPr>
          <w:spacing w:val="-2"/>
        </w:rPr>
        <w:t xml:space="preserve"> </w:t>
      </w:r>
      <w:r>
        <w:t>up</w:t>
      </w:r>
      <w:r>
        <w:rPr>
          <w:vertAlign w:val="superscript"/>
        </w:rPr>
        <w:t>1</w:t>
      </w:r>
    </w:p>
    <w:p w:rsidR="00DE4AB9" w:rsidRDefault="00DE4AB9">
      <w:pPr>
        <w:pStyle w:val="BodyText"/>
        <w:spacing w:before="1"/>
        <w:rPr>
          <w:sz w:val="27"/>
        </w:rPr>
      </w:pPr>
    </w:p>
    <w:tbl>
      <w:tblPr>
        <w:tblW w:w="0" w:type="auto"/>
        <w:tblInd w:w="14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6"/>
        <w:gridCol w:w="2406"/>
        <w:gridCol w:w="3016"/>
        <w:gridCol w:w="1776"/>
      </w:tblGrid>
      <w:tr w:rsidR="00DE4AB9">
        <w:trPr>
          <w:trHeight w:val="470"/>
        </w:trPr>
        <w:tc>
          <w:tcPr>
            <w:tcW w:w="2406" w:type="dxa"/>
            <w:shd w:val="clear" w:color="auto" w:fill="E9EDED"/>
          </w:tcPr>
          <w:p w:rsidR="00DE4AB9" w:rsidRDefault="000460CB">
            <w:pPr>
              <w:pStyle w:val="TableParagraph"/>
              <w:spacing w:before="118"/>
              <w:ind w:left="226"/>
              <w:rPr>
                <w:b/>
                <w:sz w:val="20"/>
              </w:rPr>
            </w:pPr>
            <w:r>
              <w:rPr>
                <w:b/>
                <w:sz w:val="20"/>
              </w:rPr>
              <w:t>Agreed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Action</w:t>
            </w:r>
          </w:p>
        </w:tc>
        <w:tc>
          <w:tcPr>
            <w:tcW w:w="2406" w:type="dxa"/>
            <w:shd w:val="clear" w:color="auto" w:fill="E9EDED"/>
          </w:tcPr>
          <w:p w:rsidR="00DE4AB9" w:rsidRDefault="000460CB">
            <w:pPr>
              <w:pStyle w:val="TableParagraph"/>
              <w:spacing w:before="118"/>
              <w:ind w:left="226"/>
              <w:rPr>
                <w:b/>
                <w:sz w:val="20"/>
              </w:rPr>
            </w:pPr>
            <w:r>
              <w:rPr>
                <w:b/>
                <w:sz w:val="20"/>
              </w:rPr>
              <w:t>Who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responsible</w:t>
            </w:r>
          </w:p>
        </w:tc>
        <w:tc>
          <w:tcPr>
            <w:tcW w:w="3016" w:type="dxa"/>
            <w:shd w:val="clear" w:color="auto" w:fill="E9EDED"/>
          </w:tcPr>
          <w:p w:rsidR="00DE4AB9" w:rsidRDefault="000460CB">
            <w:pPr>
              <w:pStyle w:val="TableParagraph"/>
              <w:spacing w:before="118"/>
              <w:ind w:left="226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due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completion</w:t>
            </w:r>
          </w:p>
        </w:tc>
        <w:tc>
          <w:tcPr>
            <w:tcW w:w="1776" w:type="dxa"/>
            <w:shd w:val="clear" w:color="auto" w:fill="E9EDED"/>
          </w:tcPr>
          <w:p w:rsidR="00DE4AB9" w:rsidRDefault="000460CB">
            <w:pPr>
              <w:pStyle w:val="TableParagraph"/>
              <w:spacing w:before="118"/>
              <w:ind w:left="226"/>
              <w:rPr>
                <w:b/>
                <w:sz w:val="20"/>
              </w:rPr>
            </w:pPr>
            <w:r>
              <w:rPr>
                <w:b/>
                <w:sz w:val="20"/>
              </w:rPr>
              <w:t>Status</w:t>
            </w:r>
            <w:r>
              <w:rPr>
                <w:b/>
                <w:sz w:val="20"/>
                <w:vertAlign w:val="superscript"/>
              </w:rPr>
              <w:t>2</w:t>
            </w:r>
          </w:p>
        </w:tc>
      </w:tr>
      <w:tr w:rsidR="00DE4AB9">
        <w:trPr>
          <w:trHeight w:val="470"/>
        </w:trPr>
        <w:tc>
          <w:tcPr>
            <w:tcW w:w="2406" w:type="dxa"/>
          </w:tcPr>
          <w:p w:rsidR="00DE4AB9" w:rsidRDefault="00DE4AB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6" w:type="dxa"/>
          </w:tcPr>
          <w:p w:rsidR="00DE4AB9" w:rsidRDefault="00DE4AB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16" w:type="dxa"/>
          </w:tcPr>
          <w:p w:rsidR="00DE4AB9" w:rsidRDefault="00DE4AB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76" w:type="dxa"/>
          </w:tcPr>
          <w:p w:rsidR="00DE4AB9" w:rsidRDefault="00DE4AB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E4AB9">
        <w:trPr>
          <w:trHeight w:val="470"/>
        </w:trPr>
        <w:tc>
          <w:tcPr>
            <w:tcW w:w="2406" w:type="dxa"/>
            <w:shd w:val="clear" w:color="auto" w:fill="E9EDED"/>
          </w:tcPr>
          <w:p w:rsidR="00DE4AB9" w:rsidRDefault="00DE4AB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6" w:type="dxa"/>
            <w:shd w:val="clear" w:color="auto" w:fill="E9EDED"/>
          </w:tcPr>
          <w:p w:rsidR="00DE4AB9" w:rsidRDefault="00DE4AB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16" w:type="dxa"/>
            <w:shd w:val="clear" w:color="auto" w:fill="E9EDED"/>
          </w:tcPr>
          <w:p w:rsidR="00DE4AB9" w:rsidRDefault="00DE4AB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76" w:type="dxa"/>
            <w:shd w:val="clear" w:color="auto" w:fill="E9EDED"/>
          </w:tcPr>
          <w:p w:rsidR="00DE4AB9" w:rsidRDefault="00DE4AB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E4AB9">
        <w:trPr>
          <w:trHeight w:val="470"/>
        </w:trPr>
        <w:tc>
          <w:tcPr>
            <w:tcW w:w="2406" w:type="dxa"/>
          </w:tcPr>
          <w:p w:rsidR="00DE4AB9" w:rsidRDefault="00DE4AB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6" w:type="dxa"/>
          </w:tcPr>
          <w:p w:rsidR="00DE4AB9" w:rsidRDefault="00DE4AB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16" w:type="dxa"/>
          </w:tcPr>
          <w:p w:rsidR="00DE4AB9" w:rsidRDefault="00DE4AB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76" w:type="dxa"/>
          </w:tcPr>
          <w:p w:rsidR="00DE4AB9" w:rsidRDefault="00DE4AB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E4AB9">
        <w:trPr>
          <w:trHeight w:val="470"/>
        </w:trPr>
        <w:tc>
          <w:tcPr>
            <w:tcW w:w="2406" w:type="dxa"/>
            <w:shd w:val="clear" w:color="auto" w:fill="E9EDED"/>
          </w:tcPr>
          <w:p w:rsidR="00DE4AB9" w:rsidRDefault="00DE4AB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6" w:type="dxa"/>
            <w:shd w:val="clear" w:color="auto" w:fill="E9EDED"/>
          </w:tcPr>
          <w:p w:rsidR="00DE4AB9" w:rsidRDefault="00DE4AB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16" w:type="dxa"/>
            <w:shd w:val="clear" w:color="auto" w:fill="E9EDED"/>
          </w:tcPr>
          <w:p w:rsidR="00DE4AB9" w:rsidRDefault="00DE4AB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76" w:type="dxa"/>
            <w:shd w:val="clear" w:color="auto" w:fill="E9EDED"/>
          </w:tcPr>
          <w:p w:rsidR="00DE4AB9" w:rsidRDefault="00DE4AB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E4AB9">
        <w:trPr>
          <w:trHeight w:val="470"/>
        </w:trPr>
        <w:tc>
          <w:tcPr>
            <w:tcW w:w="2406" w:type="dxa"/>
          </w:tcPr>
          <w:p w:rsidR="00DE4AB9" w:rsidRDefault="00DE4AB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6" w:type="dxa"/>
          </w:tcPr>
          <w:p w:rsidR="00DE4AB9" w:rsidRDefault="00DE4AB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16" w:type="dxa"/>
          </w:tcPr>
          <w:p w:rsidR="00DE4AB9" w:rsidRDefault="00DE4AB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76" w:type="dxa"/>
          </w:tcPr>
          <w:p w:rsidR="00DE4AB9" w:rsidRDefault="00DE4AB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DE4AB9" w:rsidRDefault="00DE4AB9">
      <w:pPr>
        <w:pStyle w:val="BodyText"/>
        <w:spacing w:before="11"/>
        <w:rPr>
          <w:sz w:val="24"/>
        </w:rPr>
      </w:pPr>
    </w:p>
    <w:p w:rsidR="00DE4AB9" w:rsidRDefault="000460CB">
      <w:pPr>
        <w:pStyle w:val="BodyText"/>
        <w:tabs>
          <w:tab w:val="left" w:pos="9743"/>
        </w:tabs>
        <w:ind w:left="128"/>
        <w:jc w:val="both"/>
      </w:pPr>
      <w:r>
        <w:t>The</w:t>
      </w:r>
      <w:r>
        <w:rPr>
          <w:spacing w:val="-1"/>
        </w:rPr>
        <w:t xml:space="preserve"> </w:t>
      </w:r>
      <w:r>
        <w:t xml:space="preserve">meeting concluded at: </w:t>
      </w:r>
      <w:r>
        <w:rPr>
          <w:spacing w:val="-1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E4AB9" w:rsidRDefault="00DE4AB9">
      <w:pPr>
        <w:pStyle w:val="BodyText"/>
      </w:pPr>
    </w:p>
    <w:p w:rsidR="00DE4AB9" w:rsidRDefault="00DE4AB9">
      <w:pPr>
        <w:pStyle w:val="BodyText"/>
        <w:spacing w:before="10"/>
        <w:rPr>
          <w:sz w:val="17"/>
        </w:rPr>
      </w:pPr>
    </w:p>
    <w:p w:rsidR="00DE4AB9" w:rsidRDefault="000460CB">
      <w:pPr>
        <w:pStyle w:val="ListParagraph"/>
        <w:numPr>
          <w:ilvl w:val="0"/>
          <w:numId w:val="1"/>
        </w:numPr>
        <w:tabs>
          <w:tab w:val="left" w:pos="304"/>
        </w:tabs>
        <w:spacing w:before="0" w:line="242" w:lineRule="auto"/>
        <w:ind w:right="343" w:firstLine="0"/>
        <w:rPr>
          <w:i/>
          <w:sz w:val="16"/>
        </w:rPr>
      </w:pPr>
      <w:r>
        <w:rPr>
          <w:i/>
          <w:sz w:val="16"/>
        </w:rPr>
        <w:t>The aim is to complete the loop by reviewing each month that previous decisions and recommendations were acted on (i.e. not lost</w:t>
      </w:r>
      <w:r>
        <w:rPr>
          <w:i/>
          <w:spacing w:val="-42"/>
          <w:sz w:val="16"/>
        </w:rPr>
        <w:t xml:space="preserve"> </w:t>
      </w:r>
      <w:r>
        <w:rPr>
          <w:i/>
          <w:sz w:val="16"/>
        </w:rPr>
        <w:t>from month to month).</w:t>
      </w:r>
    </w:p>
    <w:p w:rsidR="00DE4AB9" w:rsidRDefault="000460CB">
      <w:pPr>
        <w:pStyle w:val="ListParagraph"/>
        <w:numPr>
          <w:ilvl w:val="0"/>
          <w:numId w:val="1"/>
        </w:numPr>
        <w:tabs>
          <w:tab w:val="left" w:pos="306"/>
        </w:tabs>
        <w:spacing w:before="90" w:line="242" w:lineRule="auto"/>
        <w:ind w:right="457" w:firstLine="0"/>
        <w:rPr>
          <w:i/>
          <w:sz w:val="16"/>
        </w:rPr>
      </w:pPr>
      <w:r>
        <w:rPr>
          <w:i/>
          <w:sz w:val="16"/>
        </w:rPr>
        <w:t>Status reviewed each month - possible responses include (i) complete (take off the log the following month), (ii) not started, or (iii)</w:t>
      </w:r>
      <w:r>
        <w:rPr>
          <w:i/>
          <w:spacing w:val="-42"/>
          <w:sz w:val="16"/>
        </w:rPr>
        <w:t xml:space="preserve"> </w:t>
      </w:r>
      <w:r>
        <w:rPr>
          <w:i/>
          <w:sz w:val="16"/>
        </w:rPr>
        <w:t>ongoing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(work being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done).</w:t>
      </w:r>
    </w:p>
    <w:sectPr w:rsidR="00DE4AB9">
      <w:pgSz w:w="11910" w:h="16840"/>
      <w:pgMar w:top="0" w:right="980" w:bottom="920" w:left="1020" w:header="0" w:footer="72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290B" w:rsidRDefault="009D290B">
      <w:r>
        <w:separator/>
      </w:r>
    </w:p>
  </w:endnote>
  <w:endnote w:type="continuationSeparator" w:id="0">
    <w:p w:rsidR="009D290B" w:rsidRDefault="009D2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oldOblique">
    <w:altName w:val="Arial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-LightOblique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AB9" w:rsidRDefault="009D290B">
    <w:pPr>
      <w:pStyle w:val="BodyText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.7pt;margin-top:794.55pt;width:72.55pt;height:10pt;z-index:-251658752;mso-position-horizontal-relative:page;mso-position-vertical-relative:page" filled="f" stroked="f">
          <v:textbox inset="0,0,0,0">
            <w:txbxContent>
              <w:p w:rsidR="00DE4AB9" w:rsidRDefault="00DE4AB9" w:rsidP="00BD1EEA">
                <w:pPr>
                  <w:spacing w:line="179" w:lineRule="exact"/>
                  <w:rPr>
                    <w:sz w:val="16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290B" w:rsidRDefault="009D290B">
      <w:r>
        <w:separator/>
      </w:r>
    </w:p>
  </w:footnote>
  <w:footnote w:type="continuationSeparator" w:id="0">
    <w:p w:rsidR="009D290B" w:rsidRDefault="009D29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BC23B3"/>
    <w:multiLevelType w:val="multilevel"/>
    <w:tmpl w:val="DF926D46"/>
    <w:lvl w:ilvl="0">
      <w:start w:val="4"/>
      <w:numFmt w:val="decimal"/>
      <w:lvlText w:val="%1"/>
      <w:lvlJc w:val="left"/>
      <w:pPr>
        <w:ind w:left="580" w:hanging="467"/>
        <w:jc w:val="left"/>
      </w:pPr>
      <w:rPr>
        <w:rFonts w:hint="default"/>
      </w:rPr>
    </w:lvl>
    <w:lvl w:ilvl="1">
      <w:numFmt w:val="decimal"/>
      <w:lvlText w:val="%1.%2"/>
      <w:lvlJc w:val="left"/>
      <w:pPr>
        <w:ind w:left="580" w:hanging="467"/>
        <w:jc w:val="left"/>
      </w:pPr>
      <w:rPr>
        <w:rFonts w:ascii="Helvetica" w:eastAsia="Helvetica" w:hAnsi="Helvetica" w:cs="Helvetica" w:hint="default"/>
        <w:b/>
        <w:bCs/>
        <w:color w:val="006857"/>
        <w:spacing w:val="-1"/>
        <w:w w:val="100"/>
        <w:sz w:val="28"/>
        <w:szCs w:val="28"/>
      </w:rPr>
    </w:lvl>
    <w:lvl w:ilvl="2">
      <w:start w:val="1"/>
      <w:numFmt w:val="decimal"/>
      <w:lvlText w:val="%3."/>
      <w:lvlJc w:val="left"/>
      <w:pPr>
        <w:ind w:left="1247" w:hanging="360"/>
        <w:jc w:val="left"/>
      </w:pPr>
      <w:rPr>
        <w:rFonts w:ascii="Helvetica" w:eastAsia="Helvetica" w:hAnsi="Helvetica" w:cs="Helvetica" w:hint="default"/>
        <w:spacing w:val="-1"/>
        <w:w w:val="100"/>
        <w:sz w:val="20"/>
        <w:szCs w:val="20"/>
      </w:rPr>
    </w:lvl>
    <w:lvl w:ilvl="3">
      <w:numFmt w:val="bullet"/>
      <w:lvlText w:val="•"/>
      <w:lvlJc w:val="left"/>
      <w:pPr>
        <w:ind w:left="3165" w:hanging="360"/>
      </w:pPr>
      <w:rPr>
        <w:rFonts w:hint="default"/>
      </w:rPr>
    </w:lvl>
    <w:lvl w:ilvl="4">
      <w:numFmt w:val="bullet"/>
      <w:lvlText w:val="•"/>
      <w:lvlJc w:val="left"/>
      <w:pPr>
        <w:ind w:left="4128" w:hanging="360"/>
      </w:pPr>
      <w:rPr>
        <w:rFonts w:hint="default"/>
      </w:rPr>
    </w:lvl>
    <w:lvl w:ilvl="5">
      <w:numFmt w:val="bullet"/>
      <w:lvlText w:val="•"/>
      <w:lvlJc w:val="left"/>
      <w:pPr>
        <w:ind w:left="5091" w:hanging="360"/>
      </w:pPr>
      <w:rPr>
        <w:rFonts w:hint="default"/>
      </w:rPr>
    </w:lvl>
    <w:lvl w:ilvl="6">
      <w:numFmt w:val="bullet"/>
      <w:lvlText w:val="•"/>
      <w:lvlJc w:val="left"/>
      <w:pPr>
        <w:ind w:left="6054" w:hanging="360"/>
      </w:pPr>
      <w:rPr>
        <w:rFonts w:hint="default"/>
      </w:rPr>
    </w:lvl>
    <w:lvl w:ilvl="7">
      <w:numFmt w:val="bullet"/>
      <w:lvlText w:val="•"/>
      <w:lvlJc w:val="left"/>
      <w:pPr>
        <w:ind w:left="7017" w:hanging="360"/>
      </w:pPr>
      <w:rPr>
        <w:rFonts w:hint="default"/>
      </w:rPr>
    </w:lvl>
    <w:lvl w:ilvl="8">
      <w:numFmt w:val="bullet"/>
      <w:lvlText w:val="•"/>
      <w:lvlJc w:val="left"/>
      <w:pPr>
        <w:ind w:left="7979" w:hanging="360"/>
      </w:pPr>
      <w:rPr>
        <w:rFonts w:hint="default"/>
      </w:rPr>
    </w:lvl>
  </w:abstractNum>
  <w:abstractNum w:abstractNumId="1" w15:restartNumberingAfterBreak="0">
    <w:nsid w:val="40C32FDD"/>
    <w:multiLevelType w:val="hybridMultilevel"/>
    <w:tmpl w:val="BBC641DC"/>
    <w:lvl w:ilvl="0" w:tplc="E23E0EF0">
      <w:start w:val="1"/>
      <w:numFmt w:val="decimal"/>
      <w:lvlText w:val="%1."/>
      <w:lvlJc w:val="left"/>
      <w:pPr>
        <w:ind w:left="336" w:hanging="223"/>
        <w:jc w:val="left"/>
      </w:pPr>
      <w:rPr>
        <w:rFonts w:ascii="Helvetica" w:eastAsia="Helvetica" w:hAnsi="Helvetica" w:cs="Helvetica" w:hint="default"/>
        <w:spacing w:val="-1"/>
        <w:w w:val="100"/>
        <w:sz w:val="20"/>
        <w:szCs w:val="20"/>
      </w:rPr>
    </w:lvl>
    <w:lvl w:ilvl="1" w:tplc="53A66D7E">
      <w:numFmt w:val="bullet"/>
      <w:lvlText w:val="•"/>
      <w:lvlJc w:val="left"/>
      <w:pPr>
        <w:ind w:left="1296" w:hanging="223"/>
      </w:pPr>
      <w:rPr>
        <w:rFonts w:hint="default"/>
      </w:rPr>
    </w:lvl>
    <w:lvl w:ilvl="2" w:tplc="EE003AEA">
      <w:numFmt w:val="bullet"/>
      <w:lvlText w:val="•"/>
      <w:lvlJc w:val="left"/>
      <w:pPr>
        <w:ind w:left="2253" w:hanging="223"/>
      </w:pPr>
      <w:rPr>
        <w:rFonts w:hint="default"/>
      </w:rPr>
    </w:lvl>
    <w:lvl w:ilvl="3" w:tplc="7C9E1574">
      <w:numFmt w:val="bullet"/>
      <w:lvlText w:val="•"/>
      <w:lvlJc w:val="left"/>
      <w:pPr>
        <w:ind w:left="3209" w:hanging="223"/>
      </w:pPr>
      <w:rPr>
        <w:rFonts w:hint="default"/>
      </w:rPr>
    </w:lvl>
    <w:lvl w:ilvl="4" w:tplc="41B425A6">
      <w:numFmt w:val="bullet"/>
      <w:lvlText w:val="•"/>
      <w:lvlJc w:val="left"/>
      <w:pPr>
        <w:ind w:left="4166" w:hanging="223"/>
      </w:pPr>
      <w:rPr>
        <w:rFonts w:hint="default"/>
      </w:rPr>
    </w:lvl>
    <w:lvl w:ilvl="5" w:tplc="DC1EEF86">
      <w:numFmt w:val="bullet"/>
      <w:lvlText w:val="•"/>
      <w:lvlJc w:val="left"/>
      <w:pPr>
        <w:ind w:left="5122" w:hanging="223"/>
      </w:pPr>
      <w:rPr>
        <w:rFonts w:hint="default"/>
      </w:rPr>
    </w:lvl>
    <w:lvl w:ilvl="6" w:tplc="8794D8B0">
      <w:numFmt w:val="bullet"/>
      <w:lvlText w:val="•"/>
      <w:lvlJc w:val="left"/>
      <w:pPr>
        <w:ind w:left="6079" w:hanging="223"/>
      </w:pPr>
      <w:rPr>
        <w:rFonts w:hint="default"/>
      </w:rPr>
    </w:lvl>
    <w:lvl w:ilvl="7" w:tplc="986E54EE">
      <w:numFmt w:val="bullet"/>
      <w:lvlText w:val="•"/>
      <w:lvlJc w:val="left"/>
      <w:pPr>
        <w:ind w:left="7035" w:hanging="223"/>
      </w:pPr>
      <w:rPr>
        <w:rFonts w:hint="default"/>
      </w:rPr>
    </w:lvl>
    <w:lvl w:ilvl="8" w:tplc="B55E52B0">
      <w:numFmt w:val="bullet"/>
      <w:lvlText w:val="•"/>
      <w:lvlJc w:val="left"/>
      <w:pPr>
        <w:ind w:left="7992" w:hanging="223"/>
      </w:pPr>
      <w:rPr>
        <w:rFonts w:hint="default"/>
      </w:rPr>
    </w:lvl>
  </w:abstractNum>
  <w:abstractNum w:abstractNumId="2" w15:restartNumberingAfterBreak="0">
    <w:nsid w:val="4B1B1F50"/>
    <w:multiLevelType w:val="hybridMultilevel"/>
    <w:tmpl w:val="D12E800C"/>
    <w:lvl w:ilvl="0" w:tplc="E9F628FA">
      <w:numFmt w:val="bullet"/>
      <w:lvlText w:val="•"/>
      <w:lvlJc w:val="left"/>
      <w:pPr>
        <w:ind w:left="643" w:hanging="360"/>
      </w:pPr>
      <w:rPr>
        <w:rFonts w:ascii="Helvetica" w:eastAsia="Helvetica" w:hAnsi="Helvetica" w:cs="Helvetica" w:hint="default"/>
        <w:w w:val="100"/>
        <w:sz w:val="20"/>
        <w:szCs w:val="20"/>
      </w:rPr>
    </w:lvl>
    <w:lvl w:ilvl="1" w:tplc="7F683250">
      <w:numFmt w:val="bullet"/>
      <w:lvlText w:val="•"/>
      <w:lvlJc w:val="left"/>
      <w:pPr>
        <w:ind w:left="1538" w:hanging="360"/>
      </w:pPr>
      <w:rPr>
        <w:rFonts w:hint="default"/>
      </w:rPr>
    </w:lvl>
    <w:lvl w:ilvl="2" w:tplc="A68CCD52">
      <w:numFmt w:val="bullet"/>
      <w:lvlText w:val="•"/>
      <w:lvlJc w:val="left"/>
      <w:pPr>
        <w:ind w:left="2436" w:hanging="360"/>
      </w:pPr>
      <w:rPr>
        <w:rFonts w:hint="default"/>
      </w:rPr>
    </w:lvl>
    <w:lvl w:ilvl="3" w:tplc="3844D80C">
      <w:numFmt w:val="bullet"/>
      <w:lvlText w:val="•"/>
      <w:lvlJc w:val="left"/>
      <w:pPr>
        <w:ind w:left="3335" w:hanging="360"/>
      </w:pPr>
      <w:rPr>
        <w:rFonts w:hint="default"/>
      </w:rPr>
    </w:lvl>
    <w:lvl w:ilvl="4" w:tplc="02525F8A">
      <w:numFmt w:val="bullet"/>
      <w:lvlText w:val="•"/>
      <w:lvlJc w:val="left"/>
      <w:pPr>
        <w:ind w:left="4233" w:hanging="360"/>
      </w:pPr>
      <w:rPr>
        <w:rFonts w:hint="default"/>
      </w:rPr>
    </w:lvl>
    <w:lvl w:ilvl="5" w:tplc="8A56AE8C">
      <w:numFmt w:val="bullet"/>
      <w:lvlText w:val="•"/>
      <w:lvlJc w:val="left"/>
      <w:pPr>
        <w:ind w:left="5131" w:hanging="360"/>
      </w:pPr>
      <w:rPr>
        <w:rFonts w:hint="default"/>
      </w:rPr>
    </w:lvl>
    <w:lvl w:ilvl="6" w:tplc="B7109164">
      <w:numFmt w:val="bullet"/>
      <w:lvlText w:val="•"/>
      <w:lvlJc w:val="left"/>
      <w:pPr>
        <w:ind w:left="6030" w:hanging="360"/>
      </w:pPr>
      <w:rPr>
        <w:rFonts w:hint="default"/>
      </w:rPr>
    </w:lvl>
    <w:lvl w:ilvl="7" w:tplc="4732D3A6">
      <w:numFmt w:val="bullet"/>
      <w:lvlText w:val="•"/>
      <w:lvlJc w:val="left"/>
      <w:pPr>
        <w:ind w:left="6928" w:hanging="360"/>
      </w:pPr>
      <w:rPr>
        <w:rFonts w:hint="default"/>
      </w:rPr>
    </w:lvl>
    <w:lvl w:ilvl="8" w:tplc="03F8A164">
      <w:numFmt w:val="bullet"/>
      <w:lvlText w:val="•"/>
      <w:lvlJc w:val="left"/>
      <w:pPr>
        <w:ind w:left="7826" w:hanging="360"/>
      </w:pPr>
      <w:rPr>
        <w:rFonts w:hint="default"/>
      </w:rPr>
    </w:lvl>
  </w:abstractNum>
  <w:abstractNum w:abstractNumId="3" w15:restartNumberingAfterBreak="0">
    <w:nsid w:val="50D843F3"/>
    <w:multiLevelType w:val="hybridMultilevel"/>
    <w:tmpl w:val="E6D03D44"/>
    <w:lvl w:ilvl="0" w:tplc="C47C84C6">
      <w:start w:val="1"/>
      <w:numFmt w:val="decimal"/>
      <w:lvlText w:val="%1."/>
      <w:lvlJc w:val="left"/>
      <w:pPr>
        <w:ind w:left="473" w:hanging="360"/>
        <w:jc w:val="left"/>
      </w:pPr>
      <w:rPr>
        <w:rFonts w:ascii="Helvetica" w:eastAsia="Helvetica" w:hAnsi="Helvetica" w:cs="Helvetica" w:hint="default"/>
        <w:spacing w:val="-1"/>
        <w:w w:val="100"/>
        <w:sz w:val="20"/>
        <w:szCs w:val="20"/>
      </w:rPr>
    </w:lvl>
    <w:lvl w:ilvl="1" w:tplc="0D4EA4D8">
      <w:numFmt w:val="bullet"/>
      <w:lvlText w:val="•"/>
      <w:lvlJc w:val="left"/>
      <w:pPr>
        <w:ind w:left="1422" w:hanging="360"/>
      </w:pPr>
      <w:rPr>
        <w:rFonts w:hint="default"/>
      </w:rPr>
    </w:lvl>
    <w:lvl w:ilvl="2" w:tplc="8E2A55C8">
      <w:numFmt w:val="bullet"/>
      <w:lvlText w:val="•"/>
      <w:lvlJc w:val="left"/>
      <w:pPr>
        <w:ind w:left="2365" w:hanging="360"/>
      </w:pPr>
      <w:rPr>
        <w:rFonts w:hint="default"/>
      </w:rPr>
    </w:lvl>
    <w:lvl w:ilvl="3" w:tplc="2BCCAC98">
      <w:numFmt w:val="bullet"/>
      <w:lvlText w:val="•"/>
      <w:lvlJc w:val="left"/>
      <w:pPr>
        <w:ind w:left="3307" w:hanging="360"/>
      </w:pPr>
      <w:rPr>
        <w:rFonts w:hint="default"/>
      </w:rPr>
    </w:lvl>
    <w:lvl w:ilvl="4" w:tplc="D5BE7740">
      <w:numFmt w:val="bullet"/>
      <w:lvlText w:val="•"/>
      <w:lvlJc w:val="left"/>
      <w:pPr>
        <w:ind w:left="4250" w:hanging="360"/>
      </w:pPr>
      <w:rPr>
        <w:rFonts w:hint="default"/>
      </w:rPr>
    </w:lvl>
    <w:lvl w:ilvl="5" w:tplc="69A6A7AE">
      <w:numFmt w:val="bullet"/>
      <w:lvlText w:val="•"/>
      <w:lvlJc w:val="left"/>
      <w:pPr>
        <w:ind w:left="5192" w:hanging="360"/>
      </w:pPr>
      <w:rPr>
        <w:rFonts w:hint="default"/>
      </w:rPr>
    </w:lvl>
    <w:lvl w:ilvl="6" w:tplc="71788026">
      <w:numFmt w:val="bullet"/>
      <w:lvlText w:val="•"/>
      <w:lvlJc w:val="left"/>
      <w:pPr>
        <w:ind w:left="6135" w:hanging="360"/>
      </w:pPr>
      <w:rPr>
        <w:rFonts w:hint="default"/>
      </w:rPr>
    </w:lvl>
    <w:lvl w:ilvl="7" w:tplc="D6CA8E3A">
      <w:numFmt w:val="bullet"/>
      <w:lvlText w:val="•"/>
      <w:lvlJc w:val="left"/>
      <w:pPr>
        <w:ind w:left="7077" w:hanging="360"/>
      </w:pPr>
      <w:rPr>
        <w:rFonts w:hint="default"/>
      </w:rPr>
    </w:lvl>
    <w:lvl w:ilvl="8" w:tplc="D5C68616">
      <w:numFmt w:val="bullet"/>
      <w:lvlText w:val="•"/>
      <w:lvlJc w:val="left"/>
      <w:pPr>
        <w:ind w:left="8020" w:hanging="360"/>
      </w:pPr>
      <w:rPr>
        <w:rFonts w:hint="default"/>
      </w:rPr>
    </w:lvl>
  </w:abstractNum>
  <w:abstractNum w:abstractNumId="4" w15:restartNumberingAfterBreak="0">
    <w:nsid w:val="53871BDC"/>
    <w:multiLevelType w:val="multilevel"/>
    <w:tmpl w:val="8F52AFD6"/>
    <w:lvl w:ilvl="0">
      <w:start w:val="7"/>
      <w:numFmt w:val="decimal"/>
      <w:lvlText w:val="%1"/>
      <w:lvlJc w:val="left"/>
      <w:pPr>
        <w:ind w:left="580" w:hanging="467"/>
        <w:jc w:val="left"/>
      </w:pPr>
      <w:rPr>
        <w:rFonts w:hint="default"/>
      </w:rPr>
    </w:lvl>
    <w:lvl w:ilvl="1">
      <w:numFmt w:val="decimal"/>
      <w:lvlText w:val="%1.%2"/>
      <w:lvlJc w:val="left"/>
      <w:pPr>
        <w:ind w:left="580" w:hanging="467"/>
        <w:jc w:val="left"/>
      </w:pPr>
      <w:rPr>
        <w:rFonts w:hint="default"/>
        <w:b/>
        <w:bCs/>
        <w:spacing w:val="-1"/>
        <w:w w:val="100"/>
      </w:rPr>
    </w:lvl>
    <w:lvl w:ilvl="2">
      <w:numFmt w:val="bullet"/>
      <w:lvlText w:val="•"/>
      <w:lvlJc w:val="left"/>
      <w:pPr>
        <w:ind w:left="2445" w:hanging="467"/>
      </w:pPr>
      <w:rPr>
        <w:rFonts w:hint="default"/>
      </w:rPr>
    </w:lvl>
    <w:lvl w:ilvl="3">
      <w:numFmt w:val="bullet"/>
      <w:lvlText w:val="•"/>
      <w:lvlJc w:val="left"/>
      <w:pPr>
        <w:ind w:left="3377" w:hanging="467"/>
      </w:pPr>
      <w:rPr>
        <w:rFonts w:hint="default"/>
      </w:rPr>
    </w:lvl>
    <w:lvl w:ilvl="4">
      <w:numFmt w:val="bullet"/>
      <w:lvlText w:val="•"/>
      <w:lvlJc w:val="left"/>
      <w:pPr>
        <w:ind w:left="4310" w:hanging="467"/>
      </w:pPr>
      <w:rPr>
        <w:rFonts w:hint="default"/>
      </w:rPr>
    </w:lvl>
    <w:lvl w:ilvl="5">
      <w:numFmt w:val="bullet"/>
      <w:lvlText w:val="•"/>
      <w:lvlJc w:val="left"/>
      <w:pPr>
        <w:ind w:left="5242" w:hanging="467"/>
      </w:pPr>
      <w:rPr>
        <w:rFonts w:hint="default"/>
      </w:rPr>
    </w:lvl>
    <w:lvl w:ilvl="6">
      <w:numFmt w:val="bullet"/>
      <w:lvlText w:val="•"/>
      <w:lvlJc w:val="left"/>
      <w:pPr>
        <w:ind w:left="6175" w:hanging="467"/>
      </w:pPr>
      <w:rPr>
        <w:rFonts w:hint="default"/>
      </w:rPr>
    </w:lvl>
    <w:lvl w:ilvl="7">
      <w:numFmt w:val="bullet"/>
      <w:lvlText w:val="•"/>
      <w:lvlJc w:val="left"/>
      <w:pPr>
        <w:ind w:left="7107" w:hanging="467"/>
      </w:pPr>
      <w:rPr>
        <w:rFonts w:hint="default"/>
      </w:rPr>
    </w:lvl>
    <w:lvl w:ilvl="8">
      <w:numFmt w:val="bullet"/>
      <w:lvlText w:val="•"/>
      <w:lvlJc w:val="left"/>
      <w:pPr>
        <w:ind w:left="8040" w:hanging="467"/>
      </w:pPr>
      <w:rPr>
        <w:rFonts w:hint="default"/>
      </w:rPr>
    </w:lvl>
  </w:abstractNum>
  <w:abstractNum w:abstractNumId="5" w15:restartNumberingAfterBreak="0">
    <w:nsid w:val="59000F33"/>
    <w:multiLevelType w:val="hybridMultilevel"/>
    <w:tmpl w:val="A2EA81EA"/>
    <w:lvl w:ilvl="0" w:tplc="5936C7F2">
      <w:start w:val="1"/>
      <w:numFmt w:val="decimal"/>
      <w:lvlText w:val="%1."/>
      <w:lvlJc w:val="left"/>
      <w:pPr>
        <w:ind w:left="128" w:hanging="176"/>
        <w:jc w:val="left"/>
      </w:pPr>
      <w:rPr>
        <w:rFonts w:ascii="Helvetica-BoldOblique" w:eastAsia="Helvetica-BoldOblique" w:hAnsi="Helvetica-BoldOblique" w:cs="Helvetica-BoldOblique" w:hint="default"/>
        <w:b/>
        <w:bCs/>
        <w:i/>
        <w:spacing w:val="-1"/>
        <w:w w:val="100"/>
        <w:sz w:val="16"/>
        <w:szCs w:val="16"/>
      </w:rPr>
    </w:lvl>
    <w:lvl w:ilvl="1" w:tplc="1FF0AF90">
      <w:numFmt w:val="bullet"/>
      <w:lvlText w:val="•"/>
      <w:lvlJc w:val="left"/>
      <w:pPr>
        <w:ind w:left="1098" w:hanging="176"/>
      </w:pPr>
      <w:rPr>
        <w:rFonts w:hint="default"/>
      </w:rPr>
    </w:lvl>
    <w:lvl w:ilvl="2" w:tplc="9B3E0A00">
      <w:numFmt w:val="bullet"/>
      <w:lvlText w:val="•"/>
      <w:lvlJc w:val="left"/>
      <w:pPr>
        <w:ind w:left="2077" w:hanging="176"/>
      </w:pPr>
      <w:rPr>
        <w:rFonts w:hint="default"/>
      </w:rPr>
    </w:lvl>
    <w:lvl w:ilvl="3" w:tplc="ED0465A0">
      <w:numFmt w:val="bullet"/>
      <w:lvlText w:val="•"/>
      <w:lvlJc w:val="left"/>
      <w:pPr>
        <w:ind w:left="3055" w:hanging="176"/>
      </w:pPr>
      <w:rPr>
        <w:rFonts w:hint="default"/>
      </w:rPr>
    </w:lvl>
    <w:lvl w:ilvl="4" w:tplc="0C2E7B9C">
      <w:numFmt w:val="bullet"/>
      <w:lvlText w:val="•"/>
      <w:lvlJc w:val="left"/>
      <w:pPr>
        <w:ind w:left="4034" w:hanging="176"/>
      </w:pPr>
      <w:rPr>
        <w:rFonts w:hint="default"/>
      </w:rPr>
    </w:lvl>
    <w:lvl w:ilvl="5" w:tplc="91281D8A">
      <w:numFmt w:val="bullet"/>
      <w:lvlText w:val="•"/>
      <w:lvlJc w:val="left"/>
      <w:pPr>
        <w:ind w:left="5012" w:hanging="176"/>
      </w:pPr>
      <w:rPr>
        <w:rFonts w:hint="default"/>
      </w:rPr>
    </w:lvl>
    <w:lvl w:ilvl="6" w:tplc="B13AA940">
      <w:numFmt w:val="bullet"/>
      <w:lvlText w:val="•"/>
      <w:lvlJc w:val="left"/>
      <w:pPr>
        <w:ind w:left="5991" w:hanging="176"/>
      </w:pPr>
      <w:rPr>
        <w:rFonts w:hint="default"/>
      </w:rPr>
    </w:lvl>
    <w:lvl w:ilvl="7" w:tplc="89F28BD8">
      <w:numFmt w:val="bullet"/>
      <w:lvlText w:val="•"/>
      <w:lvlJc w:val="left"/>
      <w:pPr>
        <w:ind w:left="6969" w:hanging="176"/>
      </w:pPr>
      <w:rPr>
        <w:rFonts w:hint="default"/>
      </w:rPr>
    </w:lvl>
    <w:lvl w:ilvl="8" w:tplc="7562A7E0">
      <w:numFmt w:val="bullet"/>
      <w:lvlText w:val="•"/>
      <w:lvlJc w:val="left"/>
      <w:pPr>
        <w:ind w:left="7948" w:hanging="176"/>
      </w:pPr>
      <w:rPr>
        <w:rFonts w:hint="default"/>
      </w:rPr>
    </w:lvl>
  </w:abstractNum>
  <w:abstractNum w:abstractNumId="6" w15:restartNumberingAfterBreak="0">
    <w:nsid w:val="674337BC"/>
    <w:multiLevelType w:val="multilevel"/>
    <w:tmpl w:val="3780B8E4"/>
    <w:lvl w:ilvl="0">
      <w:start w:val="6"/>
      <w:numFmt w:val="decimal"/>
      <w:lvlText w:val="%1"/>
      <w:lvlJc w:val="left"/>
      <w:pPr>
        <w:ind w:left="580" w:hanging="467"/>
        <w:jc w:val="left"/>
      </w:pPr>
      <w:rPr>
        <w:rFonts w:hint="default"/>
      </w:rPr>
    </w:lvl>
    <w:lvl w:ilvl="1">
      <w:numFmt w:val="decimal"/>
      <w:lvlText w:val="%1.%2"/>
      <w:lvlJc w:val="left"/>
      <w:pPr>
        <w:ind w:left="580" w:hanging="467"/>
        <w:jc w:val="left"/>
      </w:pPr>
      <w:rPr>
        <w:rFonts w:ascii="Helvetica" w:eastAsia="Helvetica" w:hAnsi="Helvetica" w:cs="Helvetica" w:hint="default"/>
        <w:b/>
        <w:bCs/>
        <w:color w:val="006857"/>
        <w:spacing w:val="-1"/>
        <w:w w:val="100"/>
        <w:sz w:val="28"/>
        <w:szCs w:val="28"/>
      </w:rPr>
    </w:lvl>
    <w:lvl w:ilvl="2">
      <w:start w:val="1"/>
      <w:numFmt w:val="decimal"/>
      <w:lvlText w:val="%3."/>
      <w:lvlJc w:val="left"/>
      <w:pPr>
        <w:ind w:left="1247" w:hanging="360"/>
        <w:jc w:val="left"/>
      </w:pPr>
      <w:rPr>
        <w:rFonts w:ascii="Helvetica" w:eastAsia="Helvetica" w:hAnsi="Helvetica" w:cs="Helvetica" w:hint="default"/>
        <w:spacing w:val="-1"/>
        <w:w w:val="100"/>
        <w:sz w:val="20"/>
        <w:szCs w:val="20"/>
      </w:rPr>
    </w:lvl>
    <w:lvl w:ilvl="3">
      <w:numFmt w:val="bullet"/>
      <w:lvlText w:val="•"/>
      <w:lvlJc w:val="left"/>
      <w:pPr>
        <w:ind w:left="3165" w:hanging="360"/>
      </w:pPr>
      <w:rPr>
        <w:rFonts w:hint="default"/>
      </w:rPr>
    </w:lvl>
    <w:lvl w:ilvl="4">
      <w:numFmt w:val="bullet"/>
      <w:lvlText w:val="•"/>
      <w:lvlJc w:val="left"/>
      <w:pPr>
        <w:ind w:left="4128" w:hanging="360"/>
      </w:pPr>
      <w:rPr>
        <w:rFonts w:hint="default"/>
      </w:rPr>
    </w:lvl>
    <w:lvl w:ilvl="5">
      <w:numFmt w:val="bullet"/>
      <w:lvlText w:val="•"/>
      <w:lvlJc w:val="left"/>
      <w:pPr>
        <w:ind w:left="5091" w:hanging="360"/>
      </w:pPr>
      <w:rPr>
        <w:rFonts w:hint="default"/>
      </w:rPr>
    </w:lvl>
    <w:lvl w:ilvl="6">
      <w:numFmt w:val="bullet"/>
      <w:lvlText w:val="•"/>
      <w:lvlJc w:val="left"/>
      <w:pPr>
        <w:ind w:left="6054" w:hanging="360"/>
      </w:pPr>
      <w:rPr>
        <w:rFonts w:hint="default"/>
      </w:rPr>
    </w:lvl>
    <w:lvl w:ilvl="7">
      <w:numFmt w:val="bullet"/>
      <w:lvlText w:val="•"/>
      <w:lvlJc w:val="left"/>
      <w:pPr>
        <w:ind w:left="7017" w:hanging="360"/>
      </w:pPr>
      <w:rPr>
        <w:rFonts w:hint="default"/>
      </w:rPr>
    </w:lvl>
    <w:lvl w:ilvl="8">
      <w:numFmt w:val="bullet"/>
      <w:lvlText w:val="•"/>
      <w:lvlJc w:val="left"/>
      <w:pPr>
        <w:ind w:left="7979" w:hanging="360"/>
      </w:pPr>
      <w:rPr>
        <w:rFonts w:hint="default"/>
      </w:rPr>
    </w:lvl>
  </w:abstractNum>
  <w:abstractNum w:abstractNumId="7" w15:restartNumberingAfterBreak="0">
    <w:nsid w:val="6C6A6C42"/>
    <w:multiLevelType w:val="hybridMultilevel"/>
    <w:tmpl w:val="F1EEFE08"/>
    <w:lvl w:ilvl="0" w:tplc="0D7C8E4E">
      <w:numFmt w:val="bullet"/>
      <w:lvlText w:val="•"/>
      <w:lvlJc w:val="left"/>
      <w:pPr>
        <w:ind w:left="473" w:hanging="360"/>
      </w:pPr>
      <w:rPr>
        <w:rFonts w:ascii="Helvetica" w:eastAsia="Helvetica" w:hAnsi="Helvetica" w:cs="Helvetica" w:hint="default"/>
        <w:w w:val="100"/>
        <w:sz w:val="20"/>
        <w:szCs w:val="20"/>
      </w:rPr>
    </w:lvl>
    <w:lvl w:ilvl="1" w:tplc="D6703342">
      <w:numFmt w:val="bullet"/>
      <w:lvlText w:val="•"/>
      <w:lvlJc w:val="left"/>
      <w:pPr>
        <w:ind w:left="1422" w:hanging="360"/>
      </w:pPr>
      <w:rPr>
        <w:rFonts w:hint="default"/>
      </w:rPr>
    </w:lvl>
    <w:lvl w:ilvl="2" w:tplc="E2CC6028">
      <w:numFmt w:val="bullet"/>
      <w:lvlText w:val="•"/>
      <w:lvlJc w:val="left"/>
      <w:pPr>
        <w:ind w:left="2365" w:hanging="360"/>
      </w:pPr>
      <w:rPr>
        <w:rFonts w:hint="default"/>
      </w:rPr>
    </w:lvl>
    <w:lvl w:ilvl="3" w:tplc="4ADEBC7A">
      <w:numFmt w:val="bullet"/>
      <w:lvlText w:val="•"/>
      <w:lvlJc w:val="left"/>
      <w:pPr>
        <w:ind w:left="3307" w:hanging="360"/>
      </w:pPr>
      <w:rPr>
        <w:rFonts w:hint="default"/>
      </w:rPr>
    </w:lvl>
    <w:lvl w:ilvl="4" w:tplc="1ECE0BBC">
      <w:numFmt w:val="bullet"/>
      <w:lvlText w:val="•"/>
      <w:lvlJc w:val="left"/>
      <w:pPr>
        <w:ind w:left="4250" w:hanging="360"/>
      </w:pPr>
      <w:rPr>
        <w:rFonts w:hint="default"/>
      </w:rPr>
    </w:lvl>
    <w:lvl w:ilvl="5" w:tplc="AED80C38">
      <w:numFmt w:val="bullet"/>
      <w:lvlText w:val="•"/>
      <w:lvlJc w:val="left"/>
      <w:pPr>
        <w:ind w:left="5192" w:hanging="360"/>
      </w:pPr>
      <w:rPr>
        <w:rFonts w:hint="default"/>
      </w:rPr>
    </w:lvl>
    <w:lvl w:ilvl="6" w:tplc="10E09F80">
      <w:numFmt w:val="bullet"/>
      <w:lvlText w:val="•"/>
      <w:lvlJc w:val="left"/>
      <w:pPr>
        <w:ind w:left="6135" w:hanging="360"/>
      </w:pPr>
      <w:rPr>
        <w:rFonts w:hint="default"/>
      </w:rPr>
    </w:lvl>
    <w:lvl w:ilvl="7" w:tplc="7F102C16">
      <w:numFmt w:val="bullet"/>
      <w:lvlText w:val="•"/>
      <w:lvlJc w:val="left"/>
      <w:pPr>
        <w:ind w:left="7077" w:hanging="360"/>
      </w:pPr>
      <w:rPr>
        <w:rFonts w:hint="default"/>
      </w:rPr>
    </w:lvl>
    <w:lvl w:ilvl="8" w:tplc="D57EFC4C">
      <w:numFmt w:val="bullet"/>
      <w:lvlText w:val="•"/>
      <w:lvlJc w:val="left"/>
      <w:pPr>
        <w:ind w:left="8020" w:hanging="360"/>
      </w:pPr>
      <w:rPr>
        <w:rFonts w:hint="default"/>
      </w:rPr>
    </w:lvl>
  </w:abstractNum>
  <w:abstractNum w:abstractNumId="8" w15:restartNumberingAfterBreak="0">
    <w:nsid w:val="7FCE657A"/>
    <w:multiLevelType w:val="multilevel"/>
    <w:tmpl w:val="AFD06110"/>
    <w:lvl w:ilvl="0">
      <w:start w:val="3"/>
      <w:numFmt w:val="decimal"/>
      <w:lvlText w:val="%1"/>
      <w:lvlJc w:val="left"/>
      <w:pPr>
        <w:ind w:left="580" w:hanging="467"/>
        <w:jc w:val="left"/>
      </w:pPr>
      <w:rPr>
        <w:rFonts w:hint="default"/>
      </w:rPr>
    </w:lvl>
    <w:lvl w:ilvl="1">
      <w:numFmt w:val="decimal"/>
      <w:lvlText w:val="%1.%2"/>
      <w:lvlJc w:val="left"/>
      <w:pPr>
        <w:ind w:left="580" w:hanging="467"/>
        <w:jc w:val="left"/>
      </w:pPr>
      <w:rPr>
        <w:rFonts w:hint="default"/>
        <w:b/>
        <w:bCs/>
        <w:spacing w:val="-1"/>
        <w:w w:val="100"/>
      </w:rPr>
    </w:lvl>
    <w:lvl w:ilvl="2">
      <w:numFmt w:val="bullet"/>
      <w:lvlText w:val="•"/>
      <w:lvlJc w:val="left"/>
      <w:pPr>
        <w:ind w:left="2445" w:hanging="467"/>
      </w:pPr>
      <w:rPr>
        <w:rFonts w:hint="default"/>
      </w:rPr>
    </w:lvl>
    <w:lvl w:ilvl="3">
      <w:numFmt w:val="bullet"/>
      <w:lvlText w:val="•"/>
      <w:lvlJc w:val="left"/>
      <w:pPr>
        <w:ind w:left="3377" w:hanging="467"/>
      </w:pPr>
      <w:rPr>
        <w:rFonts w:hint="default"/>
      </w:rPr>
    </w:lvl>
    <w:lvl w:ilvl="4">
      <w:numFmt w:val="bullet"/>
      <w:lvlText w:val="•"/>
      <w:lvlJc w:val="left"/>
      <w:pPr>
        <w:ind w:left="4310" w:hanging="467"/>
      </w:pPr>
      <w:rPr>
        <w:rFonts w:hint="default"/>
      </w:rPr>
    </w:lvl>
    <w:lvl w:ilvl="5">
      <w:numFmt w:val="bullet"/>
      <w:lvlText w:val="•"/>
      <w:lvlJc w:val="left"/>
      <w:pPr>
        <w:ind w:left="5242" w:hanging="467"/>
      </w:pPr>
      <w:rPr>
        <w:rFonts w:hint="default"/>
      </w:rPr>
    </w:lvl>
    <w:lvl w:ilvl="6">
      <w:numFmt w:val="bullet"/>
      <w:lvlText w:val="•"/>
      <w:lvlJc w:val="left"/>
      <w:pPr>
        <w:ind w:left="6175" w:hanging="467"/>
      </w:pPr>
      <w:rPr>
        <w:rFonts w:hint="default"/>
      </w:rPr>
    </w:lvl>
    <w:lvl w:ilvl="7">
      <w:numFmt w:val="bullet"/>
      <w:lvlText w:val="•"/>
      <w:lvlJc w:val="left"/>
      <w:pPr>
        <w:ind w:left="7107" w:hanging="467"/>
      </w:pPr>
      <w:rPr>
        <w:rFonts w:hint="default"/>
      </w:rPr>
    </w:lvl>
    <w:lvl w:ilvl="8">
      <w:numFmt w:val="bullet"/>
      <w:lvlText w:val="•"/>
      <w:lvlJc w:val="left"/>
      <w:pPr>
        <w:ind w:left="8040" w:hanging="467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3"/>
  </w:num>
  <w:num w:numId="5">
    <w:abstractNumId w:val="0"/>
  </w:num>
  <w:num w:numId="6">
    <w:abstractNumId w:val="8"/>
  </w:num>
  <w:num w:numId="7">
    <w:abstractNumId w:val="7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DE4AB9"/>
    <w:rsid w:val="000460CB"/>
    <w:rsid w:val="00725BA1"/>
    <w:rsid w:val="009D290B"/>
    <w:rsid w:val="00BD1EEA"/>
    <w:rsid w:val="00DE4AB9"/>
    <w:rsid w:val="00E24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17F68E8"/>
  <w15:docId w15:val="{2DC1A465-EC3E-45DA-AA39-268F5B395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Helvetica" w:eastAsia="Helvetica" w:hAnsi="Helvetica" w:cs="Helvetica"/>
    </w:rPr>
  </w:style>
  <w:style w:type="paragraph" w:styleId="Heading1">
    <w:name w:val="heading 1"/>
    <w:basedOn w:val="Normal"/>
    <w:uiPriority w:val="1"/>
    <w:qFormat/>
    <w:pPr>
      <w:ind w:left="113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514" w:hanging="401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ind w:left="113"/>
      <w:outlineLvl w:val="2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175"/>
      <w:ind w:left="473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D1EE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1EEA"/>
    <w:rPr>
      <w:rFonts w:ascii="Helvetica" w:eastAsia="Helvetica" w:hAnsi="Helvetica" w:cs="Helvetica"/>
    </w:rPr>
  </w:style>
  <w:style w:type="paragraph" w:styleId="Footer">
    <w:name w:val="footer"/>
    <w:basedOn w:val="Normal"/>
    <w:link w:val="FooterChar"/>
    <w:uiPriority w:val="99"/>
    <w:unhideWhenUsed/>
    <w:rsid w:val="00BD1EE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1EEA"/>
    <w:rPr>
      <w:rFonts w:ascii="Helvetica" w:eastAsia="Helvetica" w:hAnsi="Helvetica" w:cs="Helveti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eview.hse.ie/eng/about/who/nqpsd/ncca/nomenclature-a-glossary-of-terms-for-clinical-audit" TargetMode="Externa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hyperlink" Target="https://www.hse.ie/eng/about/who/nqpsd/ncca/nomenclature-a-glossary-of-terms-for-clinical-audit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assets.hse.ie/media/documents/HSE_National_Centre_for_Clinical_Audit_-_A_Practical_Guide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ssets.hse.ie/media/documents/HSE_National_Centre_for_Clinical_Audit_-_A_Practical_Guide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hse.ie/eng/about/who/nqpsd/ncca/hse-national-steering-group-for-clinical-audit-tor.pdf" TargetMode="External"/><Relationship Id="rId10" Type="http://schemas.openxmlformats.org/officeDocument/2006/relationships/hyperlink" Target="https://assets.hse.ie/media/documents/HSE_National_Centre_for_Clinical_Audit_-_A_Practical_Guide.pd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preview.hse.ie/eng/about/who/nqpsd/ncca/nomenclature-a-glossary-of-terms-for-clinical-audit" TargetMode="External"/><Relationship Id="rId14" Type="http://schemas.openxmlformats.org/officeDocument/2006/relationships/hyperlink" Target="https://www.hse.ie/eng/services/publications/national-review-of-clinical-audit-report-2019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13</Pages>
  <Words>2595</Words>
  <Characters>14796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17357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Ronan Buckley1</cp:lastModifiedBy>
  <cp:revision>3</cp:revision>
  <dcterms:created xsi:type="dcterms:W3CDTF">2023-11-13T15:47:00Z</dcterms:created>
  <dcterms:modified xsi:type="dcterms:W3CDTF">2023-11-30T12:40:00Z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2023-11-13T00:00:00Z</vt:filetime>
  </property>
  <property fmtid="{D5CDD505-2E9C-101B-9397-08002B2CF9AE}" pid="3" name="Creator">
    <vt:lpwstr>Adobe InDesign 16.4 (Macintosh)</vt:lpwstr>
  </property>
  <property fmtid="{D5CDD505-2E9C-101B-9397-08002B2CF9AE}" pid="4" name="LastSaved">
    <vt:filetime>2023-11-13T00:00:00Z</vt:filetime>
  </property>
</Properties>
</file>